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rPr>
        <w:t>谈判报名申请</w:t>
      </w:r>
      <w:r>
        <w:rPr>
          <w:rFonts w:hint="eastAsia" w:ascii="方正小标宋简体" w:hAnsi="黑体" w:eastAsia="方正小标宋简体"/>
          <w:sz w:val="44"/>
          <w:szCs w:val="44"/>
          <w:lang w:val="en-US" w:eastAsia="zh-CN"/>
        </w:rPr>
        <w:t>书</w:t>
      </w:r>
      <w:bookmarkStart w:id="0" w:name="_GoBack"/>
      <w:bookmarkEnd w:id="0"/>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r>
        <w:rPr>
          <w:rFonts w:hint="eastAsia" w:ascii="仿宋_GB2312" w:hAnsi="仿宋" w:eastAsia="仿宋_GB2312"/>
          <w:sz w:val="32"/>
          <w:szCs w:val="32"/>
        </w:rPr>
        <w:t>峨眉山</w:t>
      </w:r>
      <w:r>
        <w:rPr>
          <w:rFonts w:hint="eastAsia" w:ascii="仿宋_GB2312" w:hAnsi="仿宋" w:eastAsia="仿宋_GB2312"/>
          <w:sz w:val="32"/>
          <w:szCs w:val="32"/>
          <w:lang w:val="en-US" w:eastAsia="zh-CN"/>
        </w:rPr>
        <w:t>林业管理所</w:t>
      </w:r>
      <w:r>
        <w:rPr>
          <w:rFonts w:hint="eastAsia" w:ascii="仿宋_GB2312" w:hAnsi="仿宋" w:eastAsia="仿宋_GB2312"/>
          <w:sz w:val="32"/>
          <w:szCs w:val="32"/>
        </w:rPr>
        <w:t>：</w:t>
      </w:r>
    </w:p>
    <w:p>
      <w:pPr>
        <w:spacing w:line="580" w:lineRule="exact"/>
        <w:ind w:firstLine="630"/>
        <w:jc w:val="left"/>
        <w:rPr>
          <w:rFonts w:ascii="仿宋_GB2312" w:hAnsi="仿宋" w:eastAsia="仿宋_GB2312"/>
          <w:sz w:val="32"/>
          <w:szCs w:val="32"/>
          <w:u w:val="single"/>
        </w:rPr>
      </w:pPr>
      <w:r>
        <w:rPr>
          <w:rFonts w:hint="eastAsia" w:ascii="仿宋_GB2312" w:hAnsi="仿宋" w:eastAsia="仿宋_GB2312"/>
          <w:sz w:val="32"/>
          <w:szCs w:val="32"/>
        </w:rPr>
        <w:t>兹授权</w:t>
      </w:r>
      <w:r>
        <w:rPr>
          <w:rFonts w:hint="eastAsia" w:ascii="仿宋_GB2312" w:hAnsi="仿宋" w:eastAsia="仿宋_GB2312"/>
          <w:sz w:val="32"/>
          <w:szCs w:val="32"/>
          <w:u w:val="single"/>
        </w:rPr>
        <w:t xml:space="preserve">        </w:t>
      </w:r>
      <w:r>
        <w:rPr>
          <w:rFonts w:hint="eastAsia" w:ascii="仿宋_GB2312" w:hAnsi="仿宋" w:eastAsia="仿宋_GB2312"/>
          <w:sz w:val="32"/>
          <w:szCs w:val="32"/>
        </w:rPr>
        <w:t>同志（联系电话：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），代表</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u w:val="single"/>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（单位全称）参加贵单位组织的</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（项目名称），被授权人在本次谈判报名中所签署的一切文件和处理一切有关事宜我单位均予承认，所产生的法律后果均由我单位自行承担。</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被授权人无转委托权，特此委托。</w:t>
      </w:r>
    </w:p>
    <w:p>
      <w:pPr>
        <w:spacing w:line="580" w:lineRule="exact"/>
        <w:ind w:firstLine="645"/>
        <w:jc w:val="left"/>
        <w:rPr>
          <w:rFonts w:ascii="仿宋_GB2312" w:hAnsi="仿宋" w:eastAsia="仿宋_GB2312"/>
          <w:sz w:val="32"/>
          <w:szCs w:val="32"/>
        </w:rPr>
      </w:pP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附件： 1、企业营业执照复印件（加盖公章）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2、资质证书复印件（加盖公章）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3、法定代表人身份证复印件（加盖公章）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4、被授权委托人身份证复印件（加盖公章）</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640" w:firstLineChars="200"/>
        <w:jc w:val="left"/>
        <w:rPr>
          <w:rFonts w:ascii="仿宋_GB2312" w:hAnsi="仿宋" w:eastAsia="仿宋_GB2312"/>
          <w:sz w:val="32"/>
          <w:szCs w:val="32"/>
        </w:rPr>
      </w:pPr>
    </w:p>
    <w:p>
      <w:pPr>
        <w:spacing w:line="580" w:lineRule="exact"/>
        <w:ind w:firstLine="3840" w:firstLineChars="1200"/>
        <w:jc w:val="left"/>
        <w:rPr>
          <w:rFonts w:ascii="仿宋_GB2312" w:hAnsi="仿宋" w:eastAsia="仿宋_GB2312"/>
          <w:sz w:val="32"/>
          <w:szCs w:val="32"/>
        </w:rPr>
      </w:pPr>
      <w:r>
        <w:rPr>
          <w:rFonts w:hint="eastAsia" w:ascii="仿宋_GB2312" w:hAnsi="仿宋" w:eastAsia="仿宋_GB2312"/>
          <w:sz w:val="32"/>
          <w:szCs w:val="32"/>
        </w:rPr>
        <w:t xml:space="preserve"> 单位名称：</w:t>
      </w:r>
      <w:r>
        <w:rPr>
          <w:rFonts w:hint="eastAsia" w:ascii="仿宋_GB2312" w:hAnsi="仿宋" w:eastAsia="仿宋_GB2312"/>
          <w:sz w:val="32"/>
          <w:szCs w:val="32"/>
          <w:u w:val="single"/>
        </w:rPr>
        <w:t xml:space="preserve">          </w:t>
      </w:r>
      <w:r>
        <w:rPr>
          <w:rFonts w:hint="eastAsia" w:ascii="仿宋_GB2312" w:hAnsi="仿宋" w:eastAsia="仿宋_GB2312"/>
          <w:sz w:val="32"/>
          <w:szCs w:val="32"/>
        </w:rPr>
        <w:t>（加盖公章）</w:t>
      </w:r>
    </w:p>
    <w:p>
      <w:pPr>
        <w:spacing w:line="580" w:lineRule="exact"/>
        <w:ind w:firstLine="640" w:firstLineChars="200"/>
        <w:jc w:val="left"/>
        <w:rPr>
          <w:rFonts w:ascii="仿宋_GB2312" w:hAnsi="仿宋" w:eastAsia="仿宋_GB2312"/>
          <w:sz w:val="32"/>
          <w:szCs w:val="32"/>
          <w:u w:val="single"/>
        </w:rPr>
      </w:pPr>
      <w:r>
        <w:rPr>
          <w:rFonts w:hint="eastAsia" w:ascii="仿宋_GB2312" w:hAnsi="仿宋" w:eastAsia="仿宋_GB2312"/>
          <w:sz w:val="32"/>
          <w:szCs w:val="32"/>
        </w:rPr>
        <w:t xml:space="preserve">                     法定代表人：</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580" w:lineRule="exact"/>
        <w:ind w:firstLine="560" w:firstLineChars="200"/>
        <w:jc w:val="left"/>
        <w:rPr>
          <w:rFonts w:ascii="仿宋_GB2312" w:hAnsi="仿宋" w:eastAsia="仿宋_GB2312"/>
          <w:sz w:val="28"/>
          <w:szCs w:val="28"/>
        </w:rPr>
      </w:pPr>
    </w:p>
    <w:p>
      <w:pPr>
        <w:spacing w:line="580" w:lineRule="exact"/>
        <w:ind w:firstLine="560" w:firstLineChars="200"/>
        <w:jc w:val="left"/>
        <w:rPr>
          <w:rFonts w:ascii="仿宋_GB2312" w:hAnsi="仿宋" w:eastAsia="仿宋_GB2312"/>
          <w:sz w:val="28"/>
          <w:szCs w:val="28"/>
        </w:rPr>
      </w:pP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备注：  1、参加谈判单位应在谈判前10分钟到达谈判现场</w:t>
      </w:r>
    </w:p>
    <w:p>
      <w:pPr>
        <w:spacing w:line="580" w:lineRule="exact"/>
        <w:jc w:val="left"/>
        <w:rPr>
          <w:rFonts w:ascii="仿宋_GB2312" w:hAnsi="仿宋" w:eastAsia="仿宋_GB2312"/>
          <w:sz w:val="28"/>
          <w:szCs w:val="28"/>
        </w:rPr>
      </w:pPr>
      <w:r>
        <w:rPr>
          <w:rFonts w:hint="eastAsia" w:ascii="仿宋_GB2312" w:hAnsi="仿宋" w:eastAsia="仿宋_GB2312"/>
          <w:sz w:val="28"/>
          <w:szCs w:val="28"/>
        </w:rPr>
        <w:t>2、报名及谈判现场,业主不提供任何资料，谈判所需资料详见峨眉山风景名胜区管理委员会官网公示公告栏（网址：</w:t>
      </w:r>
      <w:r>
        <w:fldChar w:fldCharType="begin"/>
      </w:r>
      <w:r>
        <w:instrText xml:space="preserve"> HYPERLINK "http://emsjq.leshan.gov.cn/" </w:instrText>
      </w:r>
      <w:r>
        <w:fldChar w:fldCharType="separate"/>
      </w:r>
      <w:r>
        <w:rPr>
          <w:rFonts w:ascii="仿宋_GB2312" w:hAnsi="仿宋" w:eastAsia="仿宋_GB2312"/>
          <w:sz w:val="28"/>
          <w:szCs w:val="28"/>
        </w:rPr>
        <w:t>http://emsjq.leshan.gov.cn/</w:t>
      </w:r>
      <w:r>
        <w:rPr>
          <w:rFonts w:ascii="仿宋_GB2312" w:hAnsi="仿宋" w:eastAsia="仿宋_GB2312"/>
          <w:sz w:val="28"/>
          <w:szCs w:val="28"/>
        </w:rPr>
        <w:fldChar w:fldCharType="end"/>
      </w:r>
      <w:r>
        <w:rPr>
          <w:rFonts w:hint="eastAsia" w:ascii="仿宋_GB2312" w:hAnsi="仿宋" w:eastAsia="仿宋_GB2312"/>
          <w:sz w:val="28"/>
          <w:szCs w:val="28"/>
        </w:rPr>
        <w:t>）</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781"/>
    <w:rsid w:val="00161449"/>
    <w:rsid w:val="00193CC5"/>
    <w:rsid w:val="001F63A4"/>
    <w:rsid w:val="0026093B"/>
    <w:rsid w:val="00264D05"/>
    <w:rsid w:val="0059119C"/>
    <w:rsid w:val="00643618"/>
    <w:rsid w:val="006A57D4"/>
    <w:rsid w:val="006F2D73"/>
    <w:rsid w:val="008C5781"/>
    <w:rsid w:val="009719A3"/>
    <w:rsid w:val="009D0855"/>
    <w:rsid w:val="009D5242"/>
    <w:rsid w:val="00A17545"/>
    <w:rsid w:val="00A4593E"/>
    <w:rsid w:val="00A56908"/>
    <w:rsid w:val="00A77A7D"/>
    <w:rsid w:val="00AB1D4D"/>
    <w:rsid w:val="00AB291E"/>
    <w:rsid w:val="00B679B9"/>
    <w:rsid w:val="00D03C81"/>
    <w:rsid w:val="00D44F06"/>
    <w:rsid w:val="00D51F12"/>
    <w:rsid w:val="00E30369"/>
    <w:rsid w:val="00E77086"/>
    <w:rsid w:val="00F909AB"/>
    <w:rsid w:val="00FB116E"/>
    <w:rsid w:val="33E170E4"/>
    <w:rsid w:val="36567E19"/>
    <w:rsid w:val="4C734B01"/>
    <w:rsid w:val="55491ACC"/>
    <w:rsid w:val="5F63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86</Words>
  <Characters>495</Characters>
  <Lines>4</Lines>
  <Paragraphs>1</Paragraphs>
  <TotalTime>1</TotalTime>
  <ScaleCrop>false</ScaleCrop>
  <LinksUpToDate>false</LinksUpToDate>
  <CharactersWithSpaces>580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2019-04-11T08:59:00Z</dcterms:created>
  <dc:creator>Administrator</dc:creator>
  <cp:lastModifiedBy>夏中林</cp:lastModifiedBy>
  <cp:lastPrinted>2019-04-11T09:36:00Z</cp:lastPrinted>
  <dcterms:modified xsi:type="dcterms:W3CDTF">2019-08-07T04:22:38Z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