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DBF" w:rsidRPr="001333F3" w:rsidRDefault="006E5DBF" w:rsidP="006E5DBF">
      <w:pPr>
        <w:ind w:leftChars="200" w:left="1050" w:hangingChars="300" w:hanging="630"/>
        <w:jc w:val="left"/>
        <w:rPr>
          <w:rFonts w:ascii="黑体" w:eastAsia="黑体" w:hAnsi="黑体" w:cs="宋体" w:hint="eastAsia"/>
          <w:szCs w:val="32"/>
        </w:rPr>
      </w:pPr>
    </w:p>
    <w:tbl>
      <w:tblPr>
        <w:tblW w:w="13199" w:type="dxa"/>
        <w:jc w:val="center"/>
        <w:tblInd w:w="250" w:type="dxa"/>
        <w:tblLook w:val="04A0" w:firstRow="1" w:lastRow="0" w:firstColumn="1" w:lastColumn="0" w:noHBand="0" w:noVBand="1"/>
      </w:tblPr>
      <w:tblGrid>
        <w:gridCol w:w="1337"/>
        <w:gridCol w:w="1443"/>
        <w:gridCol w:w="1507"/>
        <w:gridCol w:w="1505"/>
        <w:gridCol w:w="1425"/>
        <w:gridCol w:w="1505"/>
        <w:gridCol w:w="1492"/>
        <w:gridCol w:w="1492"/>
        <w:gridCol w:w="1493"/>
      </w:tblGrid>
      <w:tr w:rsidR="006E5DBF" w:rsidRPr="00751302" w:rsidTr="006E5DBF">
        <w:trPr>
          <w:trHeight w:val="770"/>
          <w:jc w:val="center"/>
        </w:trPr>
        <w:tc>
          <w:tcPr>
            <w:tcW w:w="131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5DBF" w:rsidRPr="00751302" w:rsidRDefault="006E5DBF" w:rsidP="00D557EE">
            <w:pPr>
              <w:widowControl/>
              <w:ind w:firstLine="640"/>
              <w:jc w:val="center"/>
              <w:rPr>
                <w:rFonts w:ascii="方正小标宋简体" w:eastAsia="方正小标宋简体" w:hAnsi="宋体" w:cs="宋体"/>
                <w:szCs w:val="32"/>
              </w:rPr>
            </w:pPr>
            <w:bookmarkStart w:id="0" w:name="_GoBack"/>
            <w:r w:rsidRPr="00751302">
              <w:rPr>
                <w:rFonts w:ascii="方正小标宋简体" w:eastAsia="方正小标宋简体" w:hAnsi="宋体" w:cs="宋体" w:hint="eastAsia"/>
                <w:sz w:val="40"/>
                <w:szCs w:val="32"/>
              </w:rPr>
              <w:t>2023年省级财政困难群众养老保险代缴资金分配表</w:t>
            </w:r>
            <w:bookmarkEnd w:id="0"/>
          </w:p>
        </w:tc>
      </w:tr>
      <w:tr w:rsidR="006E5DBF" w:rsidRPr="00751302" w:rsidTr="006E5DBF">
        <w:trPr>
          <w:trHeight w:val="495"/>
          <w:jc w:val="center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5DBF" w:rsidRPr="00751302" w:rsidRDefault="006E5DBF" w:rsidP="00D557EE"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5DBF" w:rsidRPr="00751302" w:rsidRDefault="006E5DBF" w:rsidP="00D557EE"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5DBF" w:rsidRPr="00751302" w:rsidRDefault="006E5DBF" w:rsidP="00D557EE"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5DBF" w:rsidRPr="00751302" w:rsidRDefault="006E5DBF" w:rsidP="00D557EE"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5DBF" w:rsidRPr="00751302" w:rsidRDefault="006E5DBF" w:rsidP="00D557EE"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5DBF" w:rsidRPr="00751302" w:rsidRDefault="006E5DBF" w:rsidP="00D557EE"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5DBF" w:rsidRPr="00751302" w:rsidRDefault="006E5DBF" w:rsidP="00D557EE"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DBF" w:rsidRPr="00751302" w:rsidRDefault="006E5DBF" w:rsidP="00D557EE">
            <w:pPr>
              <w:widowControl/>
              <w:jc w:val="right"/>
              <w:rPr>
                <w:rFonts w:ascii="宋体" w:hAnsi="宋体" w:cs="宋体"/>
                <w:sz w:val="20"/>
              </w:rPr>
            </w:pPr>
            <w:r w:rsidRPr="00751302">
              <w:rPr>
                <w:rFonts w:ascii="宋体" w:hAnsi="宋体" w:cs="宋体" w:hint="eastAsia"/>
              </w:rPr>
              <w:t>单位：万元、人</w:t>
            </w:r>
          </w:p>
        </w:tc>
      </w:tr>
      <w:tr w:rsidR="006E5DBF" w:rsidRPr="00751302" w:rsidTr="006E5DBF">
        <w:trPr>
          <w:trHeight w:val="632"/>
          <w:jc w:val="center"/>
        </w:trPr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DBF" w:rsidRPr="00751302" w:rsidRDefault="006E5DBF" w:rsidP="00D557EE">
            <w:pPr>
              <w:widowControl/>
              <w:jc w:val="center"/>
              <w:rPr>
                <w:rFonts w:ascii="黑体" w:eastAsia="黑体" w:hAnsi="黑体" w:cs="宋体"/>
              </w:rPr>
            </w:pPr>
            <w:r w:rsidRPr="00751302">
              <w:rPr>
                <w:rFonts w:ascii="黑体" w:eastAsia="黑体" w:hAnsi="黑体" w:cs="宋体" w:hint="eastAsia"/>
              </w:rPr>
              <w:t>地区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DBF" w:rsidRPr="00751302" w:rsidRDefault="006E5DBF" w:rsidP="00D557EE">
            <w:pPr>
              <w:widowControl/>
              <w:jc w:val="center"/>
              <w:rPr>
                <w:rFonts w:ascii="黑体" w:eastAsia="黑体" w:hAnsi="黑体" w:cs="宋体"/>
              </w:rPr>
            </w:pPr>
            <w:r w:rsidRPr="00751302">
              <w:rPr>
                <w:rFonts w:ascii="黑体" w:eastAsia="黑体" w:hAnsi="黑体" w:cs="宋体" w:hint="eastAsia"/>
              </w:rPr>
              <w:t>2022年</w:t>
            </w:r>
            <w:r w:rsidRPr="00751302">
              <w:rPr>
                <w:rFonts w:ascii="黑体" w:eastAsia="黑体" w:hAnsi="黑体" w:cs="宋体" w:hint="eastAsia"/>
              </w:rPr>
              <w:br/>
              <w:t>实际代缴人数</w:t>
            </w:r>
          </w:p>
        </w:tc>
        <w:tc>
          <w:tcPr>
            <w:tcW w:w="4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5DBF" w:rsidRPr="00751302" w:rsidRDefault="006E5DBF" w:rsidP="00D557EE">
            <w:pPr>
              <w:widowControl/>
              <w:jc w:val="center"/>
              <w:rPr>
                <w:rFonts w:ascii="黑体" w:eastAsia="黑体" w:hAnsi="黑体" w:cs="宋体"/>
              </w:rPr>
            </w:pPr>
            <w:r w:rsidRPr="00751302">
              <w:rPr>
                <w:rFonts w:ascii="黑体" w:eastAsia="黑体" w:hAnsi="黑体" w:cs="宋体" w:hint="eastAsia"/>
              </w:rPr>
              <w:t>结算2022年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DBF" w:rsidRPr="00751302" w:rsidRDefault="006E5DBF" w:rsidP="00D557EE">
            <w:pPr>
              <w:widowControl/>
              <w:jc w:val="center"/>
              <w:rPr>
                <w:rFonts w:ascii="黑体" w:eastAsia="黑体" w:hAnsi="黑体" w:cs="宋体"/>
              </w:rPr>
            </w:pPr>
            <w:r w:rsidRPr="00751302">
              <w:rPr>
                <w:rFonts w:ascii="黑体" w:eastAsia="黑体" w:hAnsi="黑体" w:cs="宋体" w:hint="eastAsia"/>
              </w:rPr>
              <w:t>预拨2023年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DBF" w:rsidRPr="00751302" w:rsidRDefault="006E5DBF" w:rsidP="00D557EE">
            <w:pPr>
              <w:widowControl/>
              <w:jc w:val="center"/>
              <w:rPr>
                <w:rFonts w:ascii="黑体" w:eastAsia="黑体" w:hAnsi="黑体" w:cs="宋体"/>
              </w:rPr>
            </w:pPr>
            <w:r w:rsidRPr="00751302">
              <w:rPr>
                <w:rFonts w:ascii="黑体" w:eastAsia="黑体" w:hAnsi="黑体" w:cs="宋体" w:hint="eastAsia"/>
              </w:rPr>
              <w:t>本次应拨</w:t>
            </w:r>
          </w:p>
        </w:tc>
        <w:tc>
          <w:tcPr>
            <w:tcW w:w="14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DBF" w:rsidRPr="00751302" w:rsidRDefault="006E5DBF" w:rsidP="00D557EE">
            <w:pPr>
              <w:widowControl/>
              <w:jc w:val="center"/>
              <w:rPr>
                <w:rFonts w:ascii="黑体" w:eastAsia="黑体" w:hAnsi="黑体" w:cs="宋体"/>
              </w:rPr>
            </w:pPr>
            <w:proofErr w:type="gramStart"/>
            <w:r w:rsidRPr="00751302">
              <w:rPr>
                <w:rFonts w:ascii="黑体" w:eastAsia="黑体" w:hAnsi="黑体" w:cs="宋体" w:hint="eastAsia"/>
              </w:rPr>
              <w:t>本次实拨</w:t>
            </w:r>
            <w:proofErr w:type="gramEnd"/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DBF" w:rsidRPr="00751302" w:rsidRDefault="006E5DBF" w:rsidP="00D557EE">
            <w:pPr>
              <w:widowControl/>
              <w:jc w:val="center"/>
              <w:rPr>
                <w:rFonts w:ascii="黑体" w:eastAsia="黑体" w:hAnsi="黑体" w:cs="宋体"/>
              </w:rPr>
            </w:pPr>
            <w:r w:rsidRPr="00751302">
              <w:rPr>
                <w:rFonts w:ascii="黑体" w:eastAsia="黑体" w:hAnsi="黑体" w:cs="宋体" w:hint="eastAsia"/>
              </w:rPr>
              <w:t>下次补拨</w:t>
            </w:r>
          </w:p>
        </w:tc>
      </w:tr>
      <w:tr w:rsidR="006E5DBF" w:rsidRPr="00751302" w:rsidTr="006E5DBF">
        <w:trPr>
          <w:trHeight w:val="743"/>
          <w:jc w:val="center"/>
        </w:trPr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DBF" w:rsidRPr="00751302" w:rsidRDefault="006E5DBF" w:rsidP="00D557EE">
            <w:pPr>
              <w:widowControl/>
              <w:jc w:val="left"/>
              <w:rPr>
                <w:rFonts w:ascii="黑体" w:eastAsia="黑体" w:hAnsi="黑体" w:cs="宋体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DBF" w:rsidRPr="00751302" w:rsidRDefault="006E5DBF" w:rsidP="00D557EE">
            <w:pPr>
              <w:widowControl/>
              <w:jc w:val="left"/>
              <w:rPr>
                <w:rFonts w:ascii="黑体" w:eastAsia="黑体" w:hAnsi="黑体" w:cs="宋体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DBF" w:rsidRPr="00751302" w:rsidRDefault="006E5DBF" w:rsidP="00D557EE">
            <w:pPr>
              <w:widowControl/>
              <w:jc w:val="center"/>
              <w:rPr>
                <w:rFonts w:ascii="黑体" w:eastAsia="黑体" w:hAnsi="黑体" w:cs="宋体"/>
              </w:rPr>
            </w:pPr>
            <w:r w:rsidRPr="00751302">
              <w:rPr>
                <w:rFonts w:ascii="黑体" w:eastAsia="黑体" w:hAnsi="黑体" w:cs="宋体" w:hint="eastAsia"/>
              </w:rPr>
              <w:t>应拨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DBF" w:rsidRPr="00751302" w:rsidRDefault="006E5DBF" w:rsidP="00D557EE">
            <w:pPr>
              <w:widowControl/>
              <w:jc w:val="center"/>
              <w:rPr>
                <w:rFonts w:ascii="黑体" w:eastAsia="黑体" w:hAnsi="黑体" w:cs="宋体"/>
              </w:rPr>
            </w:pPr>
            <w:r w:rsidRPr="00751302">
              <w:rPr>
                <w:rFonts w:ascii="黑体" w:eastAsia="黑体" w:hAnsi="黑体" w:cs="宋体" w:hint="eastAsia"/>
              </w:rPr>
              <w:t>已拨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DBF" w:rsidRPr="00751302" w:rsidRDefault="006E5DBF" w:rsidP="00D557EE">
            <w:pPr>
              <w:widowControl/>
              <w:jc w:val="center"/>
              <w:rPr>
                <w:rFonts w:ascii="黑体" w:eastAsia="黑体" w:hAnsi="黑体" w:cs="宋体"/>
              </w:rPr>
            </w:pPr>
            <w:r w:rsidRPr="00751302">
              <w:rPr>
                <w:rFonts w:ascii="黑体" w:eastAsia="黑体" w:hAnsi="黑体" w:cs="宋体" w:hint="eastAsia"/>
              </w:rPr>
              <w:t>结算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5DBF" w:rsidRPr="00751302" w:rsidRDefault="006E5DBF" w:rsidP="00D557EE">
            <w:pPr>
              <w:widowControl/>
              <w:jc w:val="left"/>
              <w:rPr>
                <w:rFonts w:ascii="黑体" w:eastAsia="黑体" w:hAnsi="黑体" w:cs="宋体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5DBF" w:rsidRPr="00751302" w:rsidRDefault="006E5DBF" w:rsidP="00D557EE">
            <w:pPr>
              <w:widowControl/>
              <w:jc w:val="left"/>
              <w:rPr>
                <w:rFonts w:ascii="黑体" w:eastAsia="黑体" w:hAnsi="黑体" w:cs="宋体"/>
              </w:rPr>
            </w:pP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5DBF" w:rsidRPr="00751302" w:rsidRDefault="006E5DBF" w:rsidP="00D557EE">
            <w:pPr>
              <w:widowControl/>
              <w:jc w:val="left"/>
              <w:rPr>
                <w:rFonts w:ascii="黑体" w:eastAsia="黑体" w:hAnsi="黑体" w:cs="宋体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5DBF" w:rsidRPr="00751302" w:rsidRDefault="006E5DBF" w:rsidP="00D557EE">
            <w:pPr>
              <w:widowControl/>
              <w:jc w:val="left"/>
              <w:rPr>
                <w:rFonts w:ascii="黑体" w:eastAsia="黑体" w:hAnsi="黑体" w:cs="宋体"/>
              </w:rPr>
            </w:pPr>
          </w:p>
        </w:tc>
      </w:tr>
      <w:tr w:rsidR="006E5DBF" w:rsidRPr="00751302" w:rsidTr="006E5DBF">
        <w:trPr>
          <w:trHeight w:val="907"/>
          <w:jc w:val="center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DBF" w:rsidRPr="00751302" w:rsidRDefault="006E5DBF" w:rsidP="00D557EE">
            <w:pPr>
              <w:widowControl/>
              <w:jc w:val="left"/>
              <w:rPr>
                <w:rFonts w:ascii="宋体" w:hAnsi="宋体" w:cs="宋体"/>
                <w:b/>
                <w:bCs/>
              </w:rPr>
            </w:pPr>
            <w:r w:rsidRPr="00751302">
              <w:rPr>
                <w:rFonts w:ascii="宋体" w:hAnsi="宋体" w:cs="宋体" w:hint="eastAsia"/>
                <w:b/>
                <w:bCs/>
              </w:rPr>
              <w:t>乐山市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DBF" w:rsidRPr="00751302" w:rsidRDefault="006E5DBF" w:rsidP="00D557EE">
            <w:pPr>
              <w:widowControl/>
              <w:jc w:val="center"/>
              <w:rPr>
                <w:rFonts w:ascii="宋体" w:hAnsi="宋体" w:cs="宋体"/>
                <w:b/>
                <w:bCs/>
                <w:szCs w:val="18"/>
              </w:rPr>
            </w:pPr>
            <w:r w:rsidRPr="00751302">
              <w:rPr>
                <w:rFonts w:ascii="宋体" w:hAnsi="宋体" w:cs="宋体" w:hint="eastAsia"/>
                <w:b/>
                <w:bCs/>
                <w:szCs w:val="18"/>
              </w:rPr>
              <w:t xml:space="preserve">18276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DBF" w:rsidRPr="00751302" w:rsidRDefault="006E5DBF" w:rsidP="00D557EE">
            <w:pPr>
              <w:widowControl/>
              <w:jc w:val="center"/>
              <w:rPr>
                <w:rFonts w:ascii="宋体" w:hAnsi="宋体" w:cs="宋体"/>
                <w:b/>
                <w:bCs/>
                <w:szCs w:val="18"/>
              </w:rPr>
            </w:pPr>
            <w:r w:rsidRPr="00751302">
              <w:rPr>
                <w:rFonts w:ascii="宋体" w:hAnsi="宋体" w:cs="宋体" w:hint="eastAsia"/>
                <w:b/>
                <w:bCs/>
                <w:szCs w:val="18"/>
              </w:rPr>
              <w:t xml:space="preserve">100.17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DBF" w:rsidRPr="00751302" w:rsidRDefault="006E5DBF" w:rsidP="00D557EE">
            <w:pPr>
              <w:widowControl/>
              <w:jc w:val="center"/>
              <w:rPr>
                <w:rFonts w:ascii="宋体" w:hAnsi="宋体" w:cs="宋体"/>
                <w:b/>
                <w:bCs/>
                <w:szCs w:val="18"/>
              </w:rPr>
            </w:pPr>
            <w:r w:rsidRPr="00751302">
              <w:rPr>
                <w:rFonts w:ascii="宋体" w:hAnsi="宋体" w:cs="宋体" w:hint="eastAsia"/>
                <w:b/>
                <w:bCs/>
                <w:szCs w:val="18"/>
              </w:rPr>
              <w:t xml:space="preserve">100.82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DBF" w:rsidRPr="00751302" w:rsidRDefault="006E5DBF" w:rsidP="00D557EE">
            <w:pPr>
              <w:widowControl/>
              <w:jc w:val="center"/>
              <w:rPr>
                <w:rFonts w:ascii="宋体" w:hAnsi="宋体" w:cs="宋体"/>
                <w:b/>
                <w:bCs/>
                <w:szCs w:val="18"/>
              </w:rPr>
            </w:pPr>
            <w:r w:rsidRPr="00751302">
              <w:rPr>
                <w:rFonts w:ascii="宋体" w:hAnsi="宋体" w:cs="宋体" w:hint="eastAsia"/>
                <w:b/>
                <w:bCs/>
                <w:szCs w:val="18"/>
              </w:rPr>
              <w:t xml:space="preserve">-0.65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DBF" w:rsidRPr="00751302" w:rsidRDefault="006E5DBF" w:rsidP="00D557EE">
            <w:pPr>
              <w:widowControl/>
              <w:jc w:val="center"/>
              <w:rPr>
                <w:rFonts w:ascii="宋体" w:hAnsi="宋体" w:cs="宋体"/>
                <w:b/>
                <w:bCs/>
                <w:szCs w:val="18"/>
              </w:rPr>
            </w:pPr>
            <w:r w:rsidRPr="00751302">
              <w:rPr>
                <w:rFonts w:ascii="宋体" w:hAnsi="宋体" w:cs="宋体" w:hint="eastAsia"/>
                <w:b/>
                <w:bCs/>
                <w:szCs w:val="18"/>
              </w:rPr>
              <w:t xml:space="preserve">100.17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DBF" w:rsidRPr="00751302" w:rsidRDefault="006E5DBF" w:rsidP="00D557EE">
            <w:pPr>
              <w:widowControl/>
              <w:jc w:val="center"/>
              <w:rPr>
                <w:rFonts w:ascii="宋体" w:hAnsi="宋体" w:cs="宋体"/>
                <w:b/>
                <w:bCs/>
                <w:szCs w:val="18"/>
              </w:rPr>
            </w:pPr>
            <w:r w:rsidRPr="00751302">
              <w:rPr>
                <w:rFonts w:ascii="宋体" w:hAnsi="宋体" w:cs="宋体" w:hint="eastAsia"/>
                <w:b/>
                <w:bCs/>
                <w:szCs w:val="18"/>
              </w:rPr>
              <w:t xml:space="preserve">99.52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DBF" w:rsidRPr="00751302" w:rsidRDefault="006E5DBF" w:rsidP="00D557EE">
            <w:pPr>
              <w:widowControl/>
              <w:jc w:val="center"/>
              <w:rPr>
                <w:rFonts w:ascii="宋体" w:hAnsi="宋体" w:cs="宋体"/>
                <w:b/>
                <w:bCs/>
                <w:szCs w:val="18"/>
              </w:rPr>
            </w:pPr>
            <w:r w:rsidRPr="00751302">
              <w:rPr>
                <w:rFonts w:ascii="宋体" w:hAnsi="宋体" w:cs="宋体" w:hint="eastAsia"/>
                <w:b/>
                <w:bCs/>
                <w:szCs w:val="18"/>
              </w:rPr>
              <w:t xml:space="preserve">95.59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DBF" w:rsidRPr="00751302" w:rsidRDefault="006E5DBF" w:rsidP="00D557EE">
            <w:pPr>
              <w:widowControl/>
              <w:jc w:val="center"/>
              <w:rPr>
                <w:rFonts w:ascii="宋体" w:hAnsi="宋体" w:cs="宋体"/>
                <w:b/>
                <w:bCs/>
                <w:szCs w:val="18"/>
              </w:rPr>
            </w:pPr>
            <w:r w:rsidRPr="00751302">
              <w:rPr>
                <w:rFonts w:ascii="宋体" w:hAnsi="宋体" w:cs="宋体" w:hint="eastAsia"/>
                <w:b/>
                <w:bCs/>
                <w:szCs w:val="18"/>
              </w:rPr>
              <w:t xml:space="preserve">3.93 </w:t>
            </w:r>
          </w:p>
        </w:tc>
      </w:tr>
      <w:tr w:rsidR="006E5DBF" w:rsidRPr="00751302" w:rsidTr="006E5DBF">
        <w:trPr>
          <w:trHeight w:val="743"/>
          <w:jc w:val="center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DBF" w:rsidRPr="00751302" w:rsidRDefault="006E5DBF" w:rsidP="00D557EE">
            <w:pPr>
              <w:widowControl/>
              <w:jc w:val="center"/>
              <w:rPr>
                <w:rFonts w:ascii="宋体" w:hAnsi="宋体" w:cs="宋体"/>
              </w:rPr>
            </w:pPr>
            <w:r w:rsidRPr="00751302">
              <w:rPr>
                <w:rFonts w:ascii="宋体" w:hAnsi="宋体" w:cs="宋体" w:hint="eastAsia"/>
              </w:rPr>
              <w:t>市中区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DBF" w:rsidRPr="00751302" w:rsidRDefault="006E5DBF" w:rsidP="00D557EE">
            <w:pPr>
              <w:widowControl/>
              <w:jc w:val="center"/>
              <w:rPr>
                <w:rFonts w:ascii="宋体" w:hAnsi="宋体" w:cs="宋体"/>
                <w:szCs w:val="18"/>
              </w:rPr>
            </w:pPr>
            <w:r w:rsidRPr="00751302">
              <w:rPr>
                <w:rFonts w:ascii="宋体" w:hAnsi="宋体" w:cs="宋体" w:hint="eastAsia"/>
                <w:szCs w:val="18"/>
              </w:rPr>
              <w:t xml:space="preserve">5145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DBF" w:rsidRPr="00751302" w:rsidRDefault="006E5DBF" w:rsidP="00D557EE">
            <w:pPr>
              <w:widowControl/>
              <w:jc w:val="center"/>
              <w:rPr>
                <w:rFonts w:ascii="宋体" w:hAnsi="宋体" w:cs="宋体"/>
                <w:szCs w:val="18"/>
              </w:rPr>
            </w:pPr>
            <w:r w:rsidRPr="00751302">
              <w:rPr>
                <w:rFonts w:ascii="宋体" w:hAnsi="宋体" w:cs="宋体" w:hint="eastAsia"/>
                <w:szCs w:val="18"/>
              </w:rPr>
              <w:t xml:space="preserve">25.73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DBF" w:rsidRPr="00751302" w:rsidRDefault="006E5DBF" w:rsidP="00D557EE">
            <w:pPr>
              <w:widowControl/>
              <w:jc w:val="center"/>
              <w:rPr>
                <w:rFonts w:ascii="宋体" w:hAnsi="宋体" w:cs="宋体"/>
                <w:szCs w:val="18"/>
              </w:rPr>
            </w:pPr>
            <w:r w:rsidRPr="00751302">
              <w:rPr>
                <w:rFonts w:ascii="宋体" w:hAnsi="宋体" w:cs="宋体" w:hint="eastAsia"/>
                <w:szCs w:val="18"/>
              </w:rPr>
              <w:t xml:space="preserve">25.36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DBF" w:rsidRPr="00751302" w:rsidRDefault="006E5DBF" w:rsidP="00D557EE">
            <w:pPr>
              <w:widowControl/>
              <w:jc w:val="center"/>
              <w:rPr>
                <w:rFonts w:ascii="宋体" w:hAnsi="宋体" w:cs="宋体"/>
                <w:szCs w:val="18"/>
              </w:rPr>
            </w:pPr>
            <w:r w:rsidRPr="00751302">
              <w:rPr>
                <w:rFonts w:ascii="宋体" w:hAnsi="宋体" w:cs="宋体" w:hint="eastAsia"/>
                <w:szCs w:val="18"/>
              </w:rPr>
              <w:t xml:space="preserve">0.37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DBF" w:rsidRPr="00751302" w:rsidRDefault="006E5DBF" w:rsidP="00D557EE">
            <w:pPr>
              <w:widowControl/>
              <w:jc w:val="center"/>
              <w:rPr>
                <w:rFonts w:ascii="宋体" w:hAnsi="宋体" w:cs="宋体"/>
                <w:szCs w:val="18"/>
              </w:rPr>
            </w:pPr>
            <w:r w:rsidRPr="00751302">
              <w:rPr>
                <w:rFonts w:ascii="宋体" w:hAnsi="宋体" w:cs="宋体" w:hint="eastAsia"/>
                <w:szCs w:val="18"/>
              </w:rPr>
              <w:t xml:space="preserve">25.73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DBF" w:rsidRPr="00751302" w:rsidRDefault="006E5DBF" w:rsidP="00D557EE">
            <w:pPr>
              <w:widowControl/>
              <w:jc w:val="center"/>
              <w:rPr>
                <w:rFonts w:ascii="宋体" w:hAnsi="宋体" w:cs="宋体"/>
                <w:szCs w:val="18"/>
              </w:rPr>
            </w:pPr>
            <w:r w:rsidRPr="00751302">
              <w:rPr>
                <w:rFonts w:ascii="宋体" w:hAnsi="宋体" w:cs="宋体" w:hint="eastAsia"/>
                <w:szCs w:val="18"/>
              </w:rPr>
              <w:t xml:space="preserve">26.10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DBF" w:rsidRPr="00751302" w:rsidRDefault="006E5DBF" w:rsidP="00D557EE">
            <w:pPr>
              <w:widowControl/>
              <w:jc w:val="center"/>
              <w:rPr>
                <w:rFonts w:ascii="宋体" w:hAnsi="宋体" w:cs="宋体"/>
                <w:szCs w:val="18"/>
              </w:rPr>
            </w:pPr>
            <w:r w:rsidRPr="00751302">
              <w:rPr>
                <w:rFonts w:ascii="宋体" w:hAnsi="宋体" w:cs="宋体" w:hint="eastAsia"/>
                <w:szCs w:val="18"/>
              </w:rPr>
              <w:t xml:space="preserve">24.45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DBF" w:rsidRPr="00751302" w:rsidRDefault="006E5DBF" w:rsidP="00D557EE">
            <w:pPr>
              <w:widowControl/>
              <w:jc w:val="center"/>
              <w:rPr>
                <w:rFonts w:ascii="宋体" w:hAnsi="宋体" w:cs="宋体"/>
                <w:szCs w:val="18"/>
              </w:rPr>
            </w:pPr>
            <w:r w:rsidRPr="00751302">
              <w:rPr>
                <w:rFonts w:ascii="宋体" w:hAnsi="宋体" w:cs="宋体" w:hint="eastAsia"/>
                <w:szCs w:val="18"/>
              </w:rPr>
              <w:t xml:space="preserve">1.65 </w:t>
            </w:r>
          </w:p>
        </w:tc>
      </w:tr>
      <w:tr w:rsidR="006E5DBF" w:rsidRPr="00751302" w:rsidTr="006E5DBF">
        <w:trPr>
          <w:trHeight w:val="743"/>
          <w:jc w:val="center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DBF" w:rsidRPr="00751302" w:rsidRDefault="006E5DBF" w:rsidP="00D557EE">
            <w:pPr>
              <w:widowControl/>
              <w:jc w:val="center"/>
              <w:rPr>
                <w:rFonts w:ascii="宋体" w:hAnsi="宋体" w:cs="宋体"/>
              </w:rPr>
            </w:pPr>
            <w:r w:rsidRPr="00751302">
              <w:rPr>
                <w:rFonts w:ascii="宋体" w:hAnsi="宋体" w:cs="宋体" w:hint="eastAsia"/>
              </w:rPr>
              <w:t>沙湾区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DBF" w:rsidRPr="00751302" w:rsidRDefault="006E5DBF" w:rsidP="00D557EE">
            <w:pPr>
              <w:widowControl/>
              <w:jc w:val="center"/>
              <w:rPr>
                <w:rFonts w:ascii="宋体" w:hAnsi="宋体" w:cs="宋体"/>
                <w:szCs w:val="18"/>
              </w:rPr>
            </w:pPr>
            <w:r w:rsidRPr="00751302">
              <w:rPr>
                <w:rFonts w:ascii="宋体" w:hAnsi="宋体" w:cs="宋体" w:hint="eastAsia"/>
                <w:szCs w:val="18"/>
              </w:rPr>
              <w:t xml:space="preserve">3833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DBF" w:rsidRPr="00751302" w:rsidRDefault="006E5DBF" w:rsidP="00D557EE">
            <w:pPr>
              <w:widowControl/>
              <w:jc w:val="center"/>
              <w:rPr>
                <w:rFonts w:ascii="宋体" w:hAnsi="宋体" w:cs="宋体"/>
                <w:szCs w:val="18"/>
              </w:rPr>
            </w:pPr>
            <w:r w:rsidRPr="00751302">
              <w:rPr>
                <w:rFonts w:ascii="宋体" w:hAnsi="宋体" w:cs="宋体" w:hint="eastAsia"/>
                <w:szCs w:val="18"/>
              </w:rPr>
              <w:t xml:space="preserve">19.17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DBF" w:rsidRPr="00751302" w:rsidRDefault="006E5DBF" w:rsidP="00D557EE">
            <w:pPr>
              <w:widowControl/>
              <w:jc w:val="center"/>
              <w:rPr>
                <w:rFonts w:ascii="宋体" w:hAnsi="宋体" w:cs="宋体"/>
                <w:szCs w:val="18"/>
              </w:rPr>
            </w:pPr>
            <w:r w:rsidRPr="00751302">
              <w:rPr>
                <w:rFonts w:ascii="宋体" w:hAnsi="宋体" w:cs="宋体" w:hint="eastAsia"/>
                <w:szCs w:val="18"/>
              </w:rPr>
              <w:t xml:space="preserve">20.22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DBF" w:rsidRPr="00751302" w:rsidRDefault="006E5DBF" w:rsidP="00D557EE">
            <w:pPr>
              <w:widowControl/>
              <w:jc w:val="center"/>
              <w:rPr>
                <w:rFonts w:ascii="宋体" w:hAnsi="宋体" w:cs="宋体"/>
                <w:szCs w:val="18"/>
              </w:rPr>
            </w:pPr>
            <w:r w:rsidRPr="00751302">
              <w:rPr>
                <w:rFonts w:ascii="宋体" w:hAnsi="宋体" w:cs="宋体" w:hint="eastAsia"/>
                <w:szCs w:val="18"/>
              </w:rPr>
              <w:t xml:space="preserve">-1.05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DBF" w:rsidRPr="00751302" w:rsidRDefault="006E5DBF" w:rsidP="00D557EE">
            <w:pPr>
              <w:widowControl/>
              <w:jc w:val="center"/>
              <w:rPr>
                <w:rFonts w:ascii="宋体" w:hAnsi="宋体" w:cs="宋体"/>
                <w:szCs w:val="18"/>
              </w:rPr>
            </w:pPr>
            <w:r w:rsidRPr="00751302">
              <w:rPr>
                <w:rFonts w:ascii="宋体" w:hAnsi="宋体" w:cs="宋体" w:hint="eastAsia"/>
                <w:szCs w:val="18"/>
              </w:rPr>
              <w:t xml:space="preserve">19.17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DBF" w:rsidRPr="00751302" w:rsidRDefault="006E5DBF" w:rsidP="00D557EE">
            <w:pPr>
              <w:widowControl/>
              <w:jc w:val="center"/>
              <w:rPr>
                <w:rFonts w:ascii="宋体" w:hAnsi="宋体" w:cs="宋体"/>
                <w:szCs w:val="18"/>
              </w:rPr>
            </w:pPr>
            <w:r w:rsidRPr="00751302">
              <w:rPr>
                <w:rFonts w:ascii="宋体" w:hAnsi="宋体" w:cs="宋体" w:hint="eastAsia"/>
                <w:szCs w:val="18"/>
              </w:rPr>
              <w:t xml:space="preserve">18.12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DBF" w:rsidRPr="00751302" w:rsidRDefault="006E5DBF" w:rsidP="00D557EE">
            <w:pPr>
              <w:widowControl/>
              <w:jc w:val="center"/>
              <w:rPr>
                <w:rFonts w:ascii="宋体" w:hAnsi="宋体" w:cs="宋体"/>
                <w:szCs w:val="18"/>
              </w:rPr>
            </w:pPr>
            <w:r w:rsidRPr="00751302">
              <w:rPr>
                <w:rFonts w:ascii="宋体" w:hAnsi="宋体" w:cs="宋体" w:hint="eastAsia"/>
                <w:szCs w:val="18"/>
              </w:rPr>
              <w:t xml:space="preserve">18.12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DBF" w:rsidRPr="00751302" w:rsidRDefault="006E5DBF" w:rsidP="00D557EE">
            <w:pPr>
              <w:widowControl/>
              <w:jc w:val="center"/>
              <w:rPr>
                <w:rFonts w:ascii="宋体" w:hAnsi="宋体" w:cs="宋体"/>
                <w:szCs w:val="18"/>
              </w:rPr>
            </w:pPr>
            <w:r w:rsidRPr="00751302">
              <w:rPr>
                <w:rFonts w:ascii="宋体" w:hAnsi="宋体" w:cs="宋体" w:hint="eastAsia"/>
                <w:szCs w:val="18"/>
              </w:rPr>
              <w:t xml:space="preserve">0.00 </w:t>
            </w:r>
          </w:p>
        </w:tc>
      </w:tr>
      <w:tr w:rsidR="006E5DBF" w:rsidRPr="00751302" w:rsidTr="006E5DBF">
        <w:trPr>
          <w:trHeight w:val="743"/>
          <w:jc w:val="center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DBF" w:rsidRPr="00751302" w:rsidRDefault="006E5DBF" w:rsidP="00D557EE">
            <w:pPr>
              <w:widowControl/>
              <w:jc w:val="center"/>
              <w:rPr>
                <w:rFonts w:ascii="宋体" w:hAnsi="宋体" w:cs="宋体"/>
              </w:rPr>
            </w:pPr>
            <w:r w:rsidRPr="00751302">
              <w:rPr>
                <w:rFonts w:ascii="宋体" w:hAnsi="宋体" w:cs="宋体" w:hint="eastAsia"/>
              </w:rPr>
              <w:t>五通桥区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DBF" w:rsidRPr="00751302" w:rsidRDefault="006E5DBF" w:rsidP="00D557EE">
            <w:pPr>
              <w:widowControl/>
              <w:jc w:val="center"/>
              <w:rPr>
                <w:rFonts w:ascii="宋体" w:hAnsi="宋体" w:cs="宋体"/>
                <w:szCs w:val="18"/>
              </w:rPr>
            </w:pPr>
            <w:r w:rsidRPr="00751302">
              <w:rPr>
                <w:rFonts w:ascii="宋体" w:hAnsi="宋体" w:cs="宋体" w:hint="eastAsia"/>
                <w:szCs w:val="18"/>
              </w:rPr>
              <w:t xml:space="preserve">7543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DBF" w:rsidRPr="00751302" w:rsidRDefault="006E5DBF" w:rsidP="00D557EE">
            <w:pPr>
              <w:widowControl/>
              <w:jc w:val="center"/>
              <w:rPr>
                <w:rFonts w:ascii="宋体" w:hAnsi="宋体" w:cs="宋体"/>
                <w:szCs w:val="18"/>
              </w:rPr>
            </w:pPr>
            <w:r w:rsidRPr="00751302">
              <w:rPr>
                <w:rFonts w:ascii="宋体" w:hAnsi="宋体" w:cs="宋体" w:hint="eastAsia"/>
                <w:szCs w:val="18"/>
              </w:rPr>
              <w:t xml:space="preserve">37.72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DBF" w:rsidRPr="00751302" w:rsidRDefault="006E5DBF" w:rsidP="00D557EE">
            <w:pPr>
              <w:widowControl/>
              <w:jc w:val="center"/>
              <w:rPr>
                <w:rFonts w:ascii="宋体" w:hAnsi="宋体" w:cs="宋体"/>
                <w:szCs w:val="18"/>
              </w:rPr>
            </w:pPr>
            <w:r w:rsidRPr="00751302">
              <w:rPr>
                <w:rFonts w:ascii="宋体" w:hAnsi="宋体" w:cs="宋体" w:hint="eastAsia"/>
                <w:szCs w:val="18"/>
              </w:rPr>
              <w:t xml:space="preserve">37.97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DBF" w:rsidRPr="00751302" w:rsidRDefault="006E5DBF" w:rsidP="00D557EE">
            <w:pPr>
              <w:widowControl/>
              <w:jc w:val="center"/>
              <w:rPr>
                <w:rFonts w:ascii="宋体" w:hAnsi="宋体" w:cs="宋体"/>
                <w:szCs w:val="18"/>
              </w:rPr>
            </w:pPr>
            <w:r w:rsidRPr="00751302">
              <w:rPr>
                <w:rFonts w:ascii="宋体" w:hAnsi="宋体" w:cs="宋体" w:hint="eastAsia"/>
                <w:szCs w:val="18"/>
              </w:rPr>
              <w:t xml:space="preserve">-0.25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DBF" w:rsidRPr="00751302" w:rsidRDefault="006E5DBF" w:rsidP="00D557EE">
            <w:pPr>
              <w:widowControl/>
              <w:jc w:val="center"/>
              <w:rPr>
                <w:rFonts w:ascii="宋体" w:hAnsi="宋体" w:cs="宋体"/>
                <w:szCs w:val="18"/>
              </w:rPr>
            </w:pPr>
            <w:r w:rsidRPr="00751302">
              <w:rPr>
                <w:rFonts w:ascii="宋体" w:hAnsi="宋体" w:cs="宋体" w:hint="eastAsia"/>
                <w:szCs w:val="18"/>
              </w:rPr>
              <w:t xml:space="preserve">37.72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DBF" w:rsidRPr="00751302" w:rsidRDefault="006E5DBF" w:rsidP="00D557EE">
            <w:pPr>
              <w:widowControl/>
              <w:jc w:val="center"/>
              <w:rPr>
                <w:rFonts w:ascii="宋体" w:hAnsi="宋体" w:cs="宋体"/>
                <w:szCs w:val="18"/>
              </w:rPr>
            </w:pPr>
            <w:r w:rsidRPr="00751302">
              <w:rPr>
                <w:rFonts w:ascii="宋体" w:hAnsi="宋体" w:cs="宋体" w:hint="eastAsia"/>
                <w:szCs w:val="18"/>
              </w:rPr>
              <w:t xml:space="preserve">37.47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DBF" w:rsidRPr="00751302" w:rsidRDefault="006E5DBF" w:rsidP="00D557EE">
            <w:pPr>
              <w:widowControl/>
              <w:jc w:val="center"/>
              <w:rPr>
                <w:rFonts w:ascii="宋体" w:hAnsi="宋体" w:cs="宋体"/>
                <w:szCs w:val="18"/>
              </w:rPr>
            </w:pPr>
            <w:r w:rsidRPr="00751302">
              <w:rPr>
                <w:rFonts w:ascii="宋体" w:hAnsi="宋体" w:cs="宋体" w:hint="eastAsia"/>
                <w:szCs w:val="18"/>
              </w:rPr>
              <w:t xml:space="preserve">36.16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DBF" w:rsidRPr="00751302" w:rsidRDefault="006E5DBF" w:rsidP="00D557EE">
            <w:pPr>
              <w:widowControl/>
              <w:jc w:val="center"/>
              <w:rPr>
                <w:rFonts w:ascii="宋体" w:hAnsi="宋体" w:cs="宋体"/>
                <w:szCs w:val="18"/>
              </w:rPr>
            </w:pPr>
            <w:r w:rsidRPr="00751302">
              <w:rPr>
                <w:rFonts w:ascii="宋体" w:hAnsi="宋体" w:cs="宋体" w:hint="eastAsia"/>
                <w:szCs w:val="18"/>
              </w:rPr>
              <w:t xml:space="preserve">1.31 </w:t>
            </w:r>
          </w:p>
        </w:tc>
      </w:tr>
      <w:tr w:rsidR="006E5DBF" w:rsidRPr="00751302" w:rsidTr="006E5DBF">
        <w:trPr>
          <w:trHeight w:val="743"/>
          <w:jc w:val="center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DBF" w:rsidRPr="00751302" w:rsidRDefault="006E5DBF" w:rsidP="00D557EE">
            <w:pPr>
              <w:widowControl/>
              <w:jc w:val="center"/>
              <w:rPr>
                <w:rFonts w:ascii="宋体" w:hAnsi="宋体" w:cs="宋体"/>
              </w:rPr>
            </w:pPr>
            <w:r w:rsidRPr="00751302">
              <w:rPr>
                <w:rFonts w:ascii="宋体" w:hAnsi="宋体" w:cs="宋体" w:hint="eastAsia"/>
              </w:rPr>
              <w:t>金口河区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DBF" w:rsidRPr="00751302" w:rsidRDefault="006E5DBF" w:rsidP="00D557EE">
            <w:pPr>
              <w:widowControl/>
              <w:jc w:val="center"/>
              <w:rPr>
                <w:rFonts w:ascii="宋体" w:hAnsi="宋体" w:cs="宋体"/>
                <w:szCs w:val="18"/>
              </w:rPr>
            </w:pPr>
            <w:r w:rsidRPr="00751302">
              <w:rPr>
                <w:rFonts w:ascii="宋体" w:hAnsi="宋体" w:cs="宋体" w:hint="eastAsia"/>
                <w:szCs w:val="18"/>
              </w:rPr>
              <w:t xml:space="preserve">1755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DBF" w:rsidRPr="00751302" w:rsidRDefault="006E5DBF" w:rsidP="00D557EE">
            <w:pPr>
              <w:widowControl/>
              <w:jc w:val="center"/>
              <w:rPr>
                <w:rFonts w:ascii="宋体" w:hAnsi="宋体" w:cs="宋体"/>
                <w:szCs w:val="18"/>
              </w:rPr>
            </w:pPr>
            <w:r w:rsidRPr="00751302">
              <w:rPr>
                <w:rFonts w:ascii="宋体" w:hAnsi="宋体" w:cs="宋体" w:hint="eastAsia"/>
                <w:szCs w:val="18"/>
              </w:rPr>
              <w:t xml:space="preserve">17.55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DBF" w:rsidRPr="00751302" w:rsidRDefault="006E5DBF" w:rsidP="00D557EE">
            <w:pPr>
              <w:widowControl/>
              <w:jc w:val="center"/>
              <w:rPr>
                <w:rFonts w:ascii="宋体" w:hAnsi="宋体" w:cs="宋体"/>
                <w:szCs w:val="18"/>
              </w:rPr>
            </w:pPr>
            <w:r w:rsidRPr="00751302">
              <w:rPr>
                <w:rFonts w:ascii="宋体" w:hAnsi="宋体" w:cs="宋体" w:hint="eastAsia"/>
                <w:szCs w:val="18"/>
              </w:rPr>
              <w:t xml:space="preserve">17.27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DBF" w:rsidRPr="00751302" w:rsidRDefault="006E5DBF" w:rsidP="00D557EE">
            <w:pPr>
              <w:widowControl/>
              <w:jc w:val="center"/>
              <w:rPr>
                <w:rFonts w:ascii="宋体" w:hAnsi="宋体" w:cs="宋体"/>
                <w:szCs w:val="18"/>
              </w:rPr>
            </w:pPr>
            <w:r w:rsidRPr="00751302">
              <w:rPr>
                <w:rFonts w:ascii="宋体" w:hAnsi="宋体" w:cs="宋体" w:hint="eastAsia"/>
                <w:szCs w:val="18"/>
              </w:rPr>
              <w:t xml:space="preserve">0.28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DBF" w:rsidRPr="00751302" w:rsidRDefault="006E5DBF" w:rsidP="00D557EE">
            <w:pPr>
              <w:widowControl/>
              <w:jc w:val="center"/>
              <w:rPr>
                <w:rFonts w:ascii="宋体" w:hAnsi="宋体" w:cs="宋体"/>
                <w:szCs w:val="18"/>
              </w:rPr>
            </w:pPr>
            <w:r w:rsidRPr="00751302">
              <w:rPr>
                <w:rFonts w:ascii="宋体" w:hAnsi="宋体" w:cs="宋体" w:hint="eastAsia"/>
                <w:szCs w:val="18"/>
              </w:rPr>
              <w:t xml:space="preserve">17.55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DBF" w:rsidRPr="00751302" w:rsidRDefault="006E5DBF" w:rsidP="00D557EE">
            <w:pPr>
              <w:widowControl/>
              <w:jc w:val="center"/>
              <w:rPr>
                <w:rFonts w:ascii="宋体" w:hAnsi="宋体" w:cs="宋体"/>
                <w:szCs w:val="18"/>
              </w:rPr>
            </w:pPr>
            <w:r w:rsidRPr="00751302">
              <w:rPr>
                <w:rFonts w:ascii="宋体" w:hAnsi="宋体" w:cs="宋体" w:hint="eastAsia"/>
                <w:szCs w:val="18"/>
              </w:rPr>
              <w:t xml:space="preserve">17.83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DBF" w:rsidRPr="00751302" w:rsidRDefault="006E5DBF" w:rsidP="00D557EE">
            <w:pPr>
              <w:widowControl/>
              <w:jc w:val="center"/>
              <w:rPr>
                <w:rFonts w:ascii="宋体" w:hAnsi="宋体" w:cs="宋体"/>
                <w:szCs w:val="18"/>
              </w:rPr>
            </w:pPr>
            <w:r w:rsidRPr="00751302">
              <w:rPr>
                <w:rFonts w:ascii="宋体" w:hAnsi="宋体" w:cs="宋体" w:hint="eastAsia"/>
                <w:szCs w:val="18"/>
              </w:rPr>
              <w:t xml:space="preserve">16.86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DBF" w:rsidRPr="00751302" w:rsidRDefault="006E5DBF" w:rsidP="00D557EE">
            <w:pPr>
              <w:widowControl/>
              <w:jc w:val="center"/>
              <w:rPr>
                <w:rFonts w:ascii="宋体" w:hAnsi="宋体" w:cs="宋体"/>
                <w:szCs w:val="18"/>
              </w:rPr>
            </w:pPr>
            <w:r w:rsidRPr="00751302">
              <w:rPr>
                <w:rFonts w:ascii="宋体" w:hAnsi="宋体" w:cs="宋体" w:hint="eastAsia"/>
                <w:szCs w:val="18"/>
              </w:rPr>
              <w:t xml:space="preserve">0.97 </w:t>
            </w:r>
          </w:p>
        </w:tc>
      </w:tr>
    </w:tbl>
    <w:p w:rsidR="006E5DBF" w:rsidRPr="00835C04" w:rsidRDefault="006E5DBF" w:rsidP="006E5DBF">
      <w:pPr>
        <w:spacing w:line="560" w:lineRule="exact"/>
      </w:pPr>
    </w:p>
    <w:p w:rsidR="00AB155E" w:rsidRDefault="00AB155E"/>
    <w:sectPr w:rsidR="00AB155E" w:rsidSect="00232B16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DBF"/>
    <w:rsid w:val="000109DC"/>
    <w:rsid w:val="00041CD6"/>
    <w:rsid w:val="000721D2"/>
    <w:rsid w:val="00072F17"/>
    <w:rsid w:val="00072FE8"/>
    <w:rsid w:val="000802B1"/>
    <w:rsid w:val="000B21A6"/>
    <w:rsid w:val="000C3534"/>
    <w:rsid w:val="000C47C4"/>
    <w:rsid w:val="000D61B2"/>
    <w:rsid w:val="0010212B"/>
    <w:rsid w:val="00121578"/>
    <w:rsid w:val="00126C38"/>
    <w:rsid w:val="001323D4"/>
    <w:rsid w:val="00154ACB"/>
    <w:rsid w:val="00161FEF"/>
    <w:rsid w:val="001B09A1"/>
    <w:rsid w:val="001C236A"/>
    <w:rsid w:val="001D051B"/>
    <w:rsid w:val="001F028C"/>
    <w:rsid w:val="001F4CD6"/>
    <w:rsid w:val="0020517F"/>
    <w:rsid w:val="00224FC8"/>
    <w:rsid w:val="00231F1E"/>
    <w:rsid w:val="00244E2B"/>
    <w:rsid w:val="002706FB"/>
    <w:rsid w:val="00274668"/>
    <w:rsid w:val="002A0834"/>
    <w:rsid w:val="002C7621"/>
    <w:rsid w:val="002D0E56"/>
    <w:rsid w:val="002D6087"/>
    <w:rsid w:val="002E3E1F"/>
    <w:rsid w:val="002E470C"/>
    <w:rsid w:val="002E7EB5"/>
    <w:rsid w:val="00306B31"/>
    <w:rsid w:val="0034423E"/>
    <w:rsid w:val="00354C27"/>
    <w:rsid w:val="003633D8"/>
    <w:rsid w:val="0039692C"/>
    <w:rsid w:val="003B2CB0"/>
    <w:rsid w:val="003D5899"/>
    <w:rsid w:val="003E1815"/>
    <w:rsid w:val="003F56AB"/>
    <w:rsid w:val="00402439"/>
    <w:rsid w:val="0041185C"/>
    <w:rsid w:val="00422B21"/>
    <w:rsid w:val="00441C5A"/>
    <w:rsid w:val="00470D5B"/>
    <w:rsid w:val="004B2B7E"/>
    <w:rsid w:val="004B6374"/>
    <w:rsid w:val="004F1929"/>
    <w:rsid w:val="005218D0"/>
    <w:rsid w:val="0053639D"/>
    <w:rsid w:val="00551F40"/>
    <w:rsid w:val="005807B4"/>
    <w:rsid w:val="00594E9F"/>
    <w:rsid w:val="005C4434"/>
    <w:rsid w:val="00605620"/>
    <w:rsid w:val="00646E6D"/>
    <w:rsid w:val="00666EB2"/>
    <w:rsid w:val="0068108D"/>
    <w:rsid w:val="0068252B"/>
    <w:rsid w:val="006B1033"/>
    <w:rsid w:val="006B17A9"/>
    <w:rsid w:val="006B3865"/>
    <w:rsid w:val="006C7BAF"/>
    <w:rsid w:val="006E5DBF"/>
    <w:rsid w:val="0070078C"/>
    <w:rsid w:val="00740668"/>
    <w:rsid w:val="0074264D"/>
    <w:rsid w:val="007D7A2A"/>
    <w:rsid w:val="007E0566"/>
    <w:rsid w:val="007E30EF"/>
    <w:rsid w:val="00821D2D"/>
    <w:rsid w:val="00841AC9"/>
    <w:rsid w:val="008542C8"/>
    <w:rsid w:val="0086278D"/>
    <w:rsid w:val="008971CC"/>
    <w:rsid w:val="008B5D8C"/>
    <w:rsid w:val="008C144B"/>
    <w:rsid w:val="008C4508"/>
    <w:rsid w:val="008C4672"/>
    <w:rsid w:val="008E3DB0"/>
    <w:rsid w:val="008F76FB"/>
    <w:rsid w:val="00916539"/>
    <w:rsid w:val="00941488"/>
    <w:rsid w:val="009453FD"/>
    <w:rsid w:val="00951EC0"/>
    <w:rsid w:val="009644D9"/>
    <w:rsid w:val="00995680"/>
    <w:rsid w:val="00997120"/>
    <w:rsid w:val="00997A87"/>
    <w:rsid w:val="009A0066"/>
    <w:rsid w:val="009A7476"/>
    <w:rsid w:val="009C5D9D"/>
    <w:rsid w:val="009C763D"/>
    <w:rsid w:val="00A34F06"/>
    <w:rsid w:val="00A41C54"/>
    <w:rsid w:val="00A55491"/>
    <w:rsid w:val="00A82338"/>
    <w:rsid w:val="00A8341D"/>
    <w:rsid w:val="00AB155E"/>
    <w:rsid w:val="00AC35FF"/>
    <w:rsid w:val="00AD615F"/>
    <w:rsid w:val="00B141CF"/>
    <w:rsid w:val="00B666ED"/>
    <w:rsid w:val="00B72E96"/>
    <w:rsid w:val="00BA2479"/>
    <w:rsid w:val="00BE14E7"/>
    <w:rsid w:val="00C32A66"/>
    <w:rsid w:val="00C62237"/>
    <w:rsid w:val="00C80A6E"/>
    <w:rsid w:val="00CE3755"/>
    <w:rsid w:val="00D20438"/>
    <w:rsid w:val="00D320B5"/>
    <w:rsid w:val="00D33C16"/>
    <w:rsid w:val="00D41F80"/>
    <w:rsid w:val="00D51A52"/>
    <w:rsid w:val="00D74132"/>
    <w:rsid w:val="00D93541"/>
    <w:rsid w:val="00DF3A5F"/>
    <w:rsid w:val="00E055B1"/>
    <w:rsid w:val="00E6685F"/>
    <w:rsid w:val="00EB3274"/>
    <w:rsid w:val="00EC43C8"/>
    <w:rsid w:val="00F12BCB"/>
    <w:rsid w:val="00F26D6E"/>
    <w:rsid w:val="00F45958"/>
    <w:rsid w:val="00F65FE3"/>
    <w:rsid w:val="00F831F9"/>
    <w:rsid w:val="00FC0B0E"/>
    <w:rsid w:val="00FD2930"/>
    <w:rsid w:val="00FF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DB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DB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>Lenovo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李健</dc:creator>
  <cp:lastModifiedBy>李健</cp:lastModifiedBy>
  <cp:revision>1</cp:revision>
  <dcterms:created xsi:type="dcterms:W3CDTF">2023-07-05T03:22:00Z</dcterms:created>
  <dcterms:modified xsi:type="dcterms:W3CDTF">2023-07-05T03:22:00Z</dcterms:modified>
</cp:coreProperties>
</file>