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B6" w:rsidRDefault="008A7BB6" w:rsidP="008A7BB6">
      <w:pPr>
        <w:rPr>
          <w:rFonts w:ascii="CESI黑体-GB2312" w:eastAsia="CESI黑体-GB2312" w:hAnsi="CESI黑体-GB2312" w:cs="CESI黑体-GB2312" w:hint="eastAsia"/>
          <w:color w:val="000000"/>
          <w:kern w:val="0"/>
          <w:sz w:val="28"/>
          <w:szCs w:val="28"/>
          <w:lang w:bidi="ar"/>
        </w:rPr>
      </w:pPr>
      <w:r>
        <w:rPr>
          <w:rFonts w:ascii="CESI黑体-GB2312" w:eastAsia="CESI黑体-GB2312" w:hAnsi="CESI黑体-GB2312" w:cs="CESI黑体-GB2312" w:hint="eastAsia"/>
          <w:color w:val="000000"/>
          <w:kern w:val="0"/>
          <w:sz w:val="28"/>
          <w:szCs w:val="28"/>
          <w:lang w:bidi="ar"/>
        </w:rPr>
        <w:t>附件</w:t>
      </w:r>
    </w:p>
    <w:p w:rsidR="008A7BB6" w:rsidRDefault="008A7BB6" w:rsidP="008A7BB6">
      <w:pPr>
        <w:rPr>
          <w:rFonts w:ascii="CESI黑体-GB2312" w:eastAsia="CESI黑体-GB2312" w:hAnsi="CESI黑体-GB2312" w:cs="CESI黑体-GB2312" w:hint="eastAsia"/>
          <w:color w:val="000000"/>
          <w:kern w:val="0"/>
          <w:sz w:val="28"/>
          <w:szCs w:val="28"/>
          <w:lang w:bidi="ar"/>
        </w:rPr>
      </w:pPr>
    </w:p>
    <w:p w:rsidR="008A7BB6" w:rsidRDefault="008A7BB6" w:rsidP="008A7BB6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  <w:bookmarkStart w:id="0" w:name="_GoBack"/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2023年省级财政城镇保障性安居工程补助资金分配表</w:t>
      </w:r>
      <w:bookmarkEnd w:id="0"/>
    </w:p>
    <w:p w:rsidR="008A7BB6" w:rsidRDefault="008A7BB6" w:rsidP="008A7BB6">
      <w:pPr>
        <w:rPr>
          <w:vanish/>
        </w:rPr>
      </w:pPr>
    </w:p>
    <w:tbl>
      <w:tblPr>
        <w:tblStyle w:val="a"/>
        <w:tblpPr w:leftFromText="180" w:rightFromText="180" w:vertAnchor="page" w:horzAnchor="margin" w:tblpXSpec="center" w:tblpY="4261"/>
        <w:tblW w:w="9180" w:type="dxa"/>
        <w:tblLook w:val="0000" w:firstRow="0" w:lastRow="0" w:firstColumn="0" w:lastColumn="0" w:noHBand="0" w:noVBand="0"/>
      </w:tblPr>
      <w:tblGrid>
        <w:gridCol w:w="1863"/>
        <w:gridCol w:w="1683"/>
        <w:gridCol w:w="1878"/>
        <w:gridCol w:w="1878"/>
        <w:gridCol w:w="1878"/>
      </w:tblGrid>
      <w:tr w:rsidR="008A7BB6" w:rsidTr="008A7BB6">
        <w:trPr>
          <w:trHeight w:val="645"/>
        </w:trPr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BB6" w:rsidRDefault="008A7BB6" w:rsidP="008A7BB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 w:bidi="ar"/>
              </w:rPr>
              <w:t>地区</w:t>
            </w:r>
          </w:p>
        </w:tc>
        <w:tc>
          <w:tcPr>
            <w:tcW w:w="7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BB6" w:rsidRDefault="008A7BB6" w:rsidP="008A7BB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 w:bidi="ar"/>
              </w:rPr>
              <w:t>中央资金(</w:t>
            </w:r>
            <w:proofErr w:type="gramStart"/>
            <w:r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 w:bidi="ar"/>
              </w:rPr>
              <w:t>川财综</w:t>
            </w:r>
            <w:proofErr w:type="gramEnd"/>
            <w:r>
              <w:rPr>
                <w:rStyle w:val="font21"/>
                <w:rFonts w:hint="default"/>
                <w:lang w:bidi="ar"/>
              </w:rPr>
              <w:t>〔</w:t>
            </w:r>
            <w:r>
              <w:rPr>
                <w:rStyle w:val="font11"/>
                <w:lang w:bidi="ar"/>
              </w:rPr>
              <w:t>2023</w:t>
            </w:r>
            <w:r>
              <w:rPr>
                <w:rStyle w:val="font21"/>
                <w:rFonts w:hint="default"/>
                <w:lang w:bidi="ar"/>
              </w:rPr>
              <w:t>〕</w:t>
            </w:r>
            <w:r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Style w:val="font11"/>
                <w:lang w:bidi="ar"/>
              </w:rPr>
              <w:t>号)</w:t>
            </w:r>
          </w:p>
        </w:tc>
      </w:tr>
      <w:tr w:rsidR="008A7BB6" w:rsidTr="008A7BB6">
        <w:trPr>
          <w:trHeight w:val="960"/>
        </w:trPr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BB6" w:rsidRDefault="008A7BB6" w:rsidP="008A7BB6">
            <w:pPr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 w:bidi="ar"/>
              </w:rPr>
              <w:t>租赁补贴资金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 w:bidi="ar"/>
              </w:rPr>
              <w:t>城市棚户区改造资金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 w:bidi="ar"/>
              </w:rPr>
              <w:t>老旧小区改造资金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BB6" w:rsidRDefault="008A7BB6" w:rsidP="008A7BB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</w:tr>
      <w:tr w:rsidR="008A7BB6" w:rsidTr="008A7BB6">
        <w:trPr>
          <w:trHeight w:val="495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BB6" w:rsidRDefault="008A7BB6" w:rsidP="008A7BB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  计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1208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1221</w:t>
            </w:r>
          </w:p>
        </w:tc>
      </w:tr>
      <w:tr w:rsidR="008A7BB6" w:rsidTr="008A7BB6">
        <w:trPr>
          <w:trHeight w:val="499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BB6" w:rsidRDefault="008A7BB6" w:rsidP="008A7BB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市中区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0.91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jc w:val="righ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952.91</w:t>
            </w:r>
          </w:p>
        </w:tc>
      </w:tr>
      <w:tr w:rsidR="008A7BB6" w:rsidTr="008A7BB6">
        <w:trPr>
          <w:trHeight w:val="499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BB6" w:rsidRDefault="008A7BB6" w:rsidP="008A7BB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五通桥区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5.1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119.1</w:t>
            </w:r>
          </w:p>
        </w:tc>
      </w:tr>
      <w:tr w:rsidR="008A7BB6" w:rsidTr="008A7BB6">
        <w:trPr>
          <w:trHeight w:val="499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BB6" w:rsidRDefault="008A7BB6" w:rsidP="008A7BB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沙湾区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1.82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jc w:val="righ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148.82</w:t>
            </w:r>
          </w:p>
        </w:tc>
      </w:tr>
      <w:tr w:rsidR="008A7BB6" w:rsidTr="008A7BB6">
        <w:trPr>
          <w:trHeight w:val="499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BB6" w:rsidRDefault="008A7BB6" w:rsidP="008A7BB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金口河区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0.11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jc w:val="righ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jc w:val="righ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0.11</w:t>
            </w:r>
          </w:p>
        </w:tc>
      </w:tr>
      <w:tr w:rsidR="008A7BB6" w:rsidTr="008A7BB6">
        <w:trPr>
          <w:trHeight w:val="499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BB6" w:rsidRDefault="008A7BB6" w:rsidP="008A7BB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乐山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jc w:val="righ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jc w:val="righ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BB6" w:rsidRDefault="008A7BB6" w:rsidP="008A7BB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</w:tr>
    </w:tbl>
    <w:p w:rsidR="00AB155E" w:rsidRDefault="008A7BB6" w:rsidP="008A7BB6">
      <w:pPr>
        <w:ind w:firstLineChars="3000" w:firstLine="7200"/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单位：万元</w:t>
      </w:r>
    </w:p>
    <w:sectPr w:rsidR="00AB1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B6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A7BB6"/>
    <w:rsid w:val="008B5D8C"/>
    <w:rsid w:val="008C144B"/>
    <w:rsid w:val="008C4508"/>
    <w:rsid w:val="008C4672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B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8A7BB6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8A7BB6"/>
    <w:rPr>
      <w:rFonts w:ascii="黑体" w:eastAsia="黑体" w:hAnsi="宋体" w:cs="黑体" w:hint="default"/>
      <w:i w:val="0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B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8A7BB6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8A7BB6"/>
    <w:rPr>
      <w:rFonts w:ascii="黑体" w:eastAsia="黑体" w:hAnsi="宋体" w:cs="黑体" w:hint="default"/>
      <w:i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>Lenovo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2023-05-11T07:07:00Z</dcterms:created>
  <dcterms:modified xsi:type="dcterms:W3CDTF">2023-05-11T07:09:00Z</dcterms:modified>
</cp:coreProperties>
</file>