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1" w:type="dxa"/>
        <w:jc w:val="center"/>
        <w:tblLook w:val="04A0" w:firstRow="1" w:lastRow="0" w:firstColumn="1" w:lastColumn="0" w:noHBand="0" w:noVBand="1"/>
      </w:tblPr>
      <w:tblGrid>
        <w:gridCol w:w="1135"/>
        <w:gridCol w:w="936"/>
        <w:gridCol w:w="919"/>
        <w:gridCol w:w="899"/>
        <w:gridCol w:w="931"/>
        <w:gridCol w:w="749"/>
        <w:gridCol w:w="878"/>
        <w:gridCol w:w="720"/>
        <w:gridCol w:w="945"/>
        <w:gridCol w:w="878"/>
        <w:gridCol w:w="801"/>
        <w:gridCol w:w="666"/>
      </w:tblGrid>
      <w:tr w:rsidR="00B97D56" w:rsidTr="002A32E7">
        <w:trPr>
          <w:trHeight w:val="928"/>
          <w:jc w:val="center"/>
        </w:trPr>
        <w:tc>
          <w:tcPr>
            <w:tcW w:w="10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7D56" w:rsidRPr="00FA7CC7" w:rsidRDefault="00B97D56" w:rsidP="002A32E7">
            <w:pPr>
              <w:pStyle w:val="a3"/>
              <w:ind w:firstLine="640"/>
            </w:pPr>
            <w:bookmarkStart w:id="0" w:name="_GoBack"/>
            <w:r w:rsidRPr="00FA7CC7">
              <w:rPr>
                <w:rFonts w:hint="eastAsia"/>
              </w:rPr>
              <w:t>2023年市级转移支付教育专项资金预算表</w:t>
            </w:r>
            <w:bookmarkEnd w:id="0"/>
          </w:p>
        </w:tc>
      </w:tr>
      <w:tr w:rsidR="00B97D56" w:rsidTr="002A32E7">
        <w:trPr>
          <w:trHeight w:val="576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单位：万元</w:t>
            </w:r>
          </w:p>
        </w:tc>
      </w:tr>
      <w:tr w:rsidR="00B97D56" w:rsidTr="002A32E7">
        <w:trPr>
          <w:trHeight w:val="166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sz w:val="20"/>
              </w:rPr>
            </w:pPr>
            <w:r>
              <w:rPr>
                <w:rFonts w:ascii="黑体" w:eastAsia="黑体" w:hAnsi="黑体" w:cs="宋体" w:hint="eastAsia"/>
                <w:sz w:val="20"/>
              </w:rPr>
              <w:t>区县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sz w:val="20"/>
              </w:rPr>
            </w:pPr>
            <w:r>
              <w:rPr>
                <w:rFonts w:ascii="黑体" w:eastAsia="黑体" w:hAnsi="黑体" w:cs="宋体" w:hint="eastAsia"/>
                <w:sz w:val="20"/>
              </w:rPr>
              <w:t>合计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w w:val="90"/>
                <w:sz w:val="20"/>
              </w:rPr>
            </w:pPr>
            <w:r>
              <w:rPr>
                <w:rFonts w:ascii="黑体" w:eastAsia="黑体" w:hAnsi="黑体" w:cs="宋体" w:hint="eastAsia"/>
                <w:w w:val="90"/>
                <w:sz w:val="20"/>
              </w:rPr>
              <w:t>原建档立</w:t>
            </w:r>
            <w:proofErr w:type="gramStart"/>
            <w:r>
              <w:rPr>
                <w:rFonts w:ascii="黑体" w:eastAsia="黑体" w:hAnsi="黑体" w:cs="宋体" w:hint="eastAsia"/>
                <w:w w:val="90"/>
                <w:sz w:val="20"/>
              </w:rPr>
              <w:t>卡贫困</w:t>
            </w:r>
            <w:proofErr w:type="gramEnd"/>
            <w:r>
              <w:rPr>
                <w:rFonts w:ascii="黑体" w:eastAsia="黑体" w:hAnsi="黑体" w:cs="宋体" w:hint="eastAsia"/>
                <w:w w:val="90"/>
                <w:sz w:val="20"/>
              </w:rPr>
              <w:t>家庭中职学生特别资助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w w:val="90"/>
                <w:sz w:val="20"/>
              </w:rPr>
            </w:pPr>
            <w:r>
              <w:rPr>
                <w:rFonts w:ascii="黑体" w:eastAsia="黑体" w:hAnsi="黑体" w:cs="宋体" w:hint="eastAsia"/>
                <w:w w:val="90"/>
                <w:sz w:val="20"/>
              </w:rPr>
              <w:t>原建档立</w:t>
            </w:r>
            <w:proofErr w:type="gramStart"/>
            <w:r>
              <w:rPr>
                <w:rFonts w:ascii="黑体" w:eastAsia="黑体" w:hAnsi="黑体" w:cs="宋体" w:hint="eastAsia"/>
                <w:w w:val="90"/>
                <w:sz w:val="20"/>
              </w:rPr>
              <w:t>卡贫困</w:t>
            </w:r>
            <w:proofErr w:type="gramEnd"/>
            <w:r>
              <w:rPr>
                <w:rFonts w:ascii="黑体" w:eastAsia="黑体" w:hAnsi="黑体" w:cs="宋体" w:hint="eastAsia"/>
                <w:w w:val="90"/>
                <w:sz w:val="20"/>
              </w:rPr>
              <w:t>家庭本专科学生特别资助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w w:val="90"/>
                <w:sz w:val="20"/>
              </w:rPr>
            </w:pPr>
            <w:r>
              <w:rPr>
                <w:rFonts w:ascii="黑体" w:eastAsia="黑体" w:hAnsi="黑体" w:cs="宋体" w:hint="eastAsia"/>
                <w:w w:val="90"/>
                <w:sz w:val="20"/>
              </w:rPr>
              <w:t>农村</w:t>
            </w:r>
            <w:proofErr w:type="gramStart"/>
            <w:r>
              <w:rPr>
                <w:rFonts w:ascii="黑体" w:eastAsia="黑体" w:hAnsi="黑体" w:cs="宋体" w:hint="eastAsia"/>
                <w:w w:val="90"/>
                <w:sz w:val="20"/>
              </w:rPr>
              <w:t>义教学</w:t>
            </w:r>
            <w:proofErr w:type="gramEnd"/>
            <w:r>
              <w:rPr>
                <w:rFonts w:ascii="黑体" w:eastAsia="黑体" w:hAnsi="黑体" w:cs="宋体" w:hint="eastAsia"/>
                <w:w w:val="90"/>
                <w:sz w:val="20"/>
              </w:rPr>
              <w:t>生营养膳食补助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w w:val="90"/>
                <w:sz w:val="20"/>
              </w:rPr>
            </w:pPr>
            <w:r>
              <w:rPr>
                <w:rFonts w:ascii="黑体" w:eastAsia="黑体" w:hAnsi="黑体" w:cs="宋体" w:hint="eastAsia"/>
                <w:w w:val="90"/>
                <w:sz w:val="20"/>
              </w:rPr>
              <w:t>普通高中免学费补助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w w:val="90"/>
                <w:sz w:val="20"/>
              </w:rPr>
            </w:pPr>
            <w:r>
              <w:rPr>
                <w:rFonts w:ascii="黑体" w:eastAsia="黑体" w:hAnsi="黑体" w:cs="宋体" w:hint="eastAsia"/>
                <w:w w:val="90"/>
                <w:sz w:val="20"/>
              </w:rPr>
              <w:t>农村教师生活补助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w w:val="90"/>
                <w:sz w:val="20"/>
              </w:rPr>
            </w:pPr>
            <w:r>
              <w:rPr>
                <w:rFonts w:ascii="黑体" w:eastAsia="黑体" w:hAnsi="黑体" w:cs="宋体" w:hint="eastAsia"/>
                <w:w w:val="90"/>
                <w:sz w:val="20"/>
              </w:rPr>
              <w:t>保教费减免补助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w w:val="90"/>
                <w:sz w:val="20"/>
              </w:rPr>
            </w:pPr>
            <w:r>
              <w:rPr>
                <w:rFonts w:ascii="黑体" w:eastAsia="黑体" w:hAnsi="黑体" w:cs="宋体" w:hint="eastAsia"/>
                <w:w w:val="90"/>
                <w:sz w:val="20"/>
              </w:rPr>
              <w:t>义</w:t>
            </w:r>
            <w:proofErr w:type="gramStart"/>
            <w:r>
              <w:rPr>
                <w:rFonts w:ascii="黑体" w:eastAsia="黑体" w:hAnsi="黑体" w:cs="宋体" w:hint="eastAsia"/>
                <w:w w:val="90"/>
                <w:sz w:val="20"/>
              </w:rPr>
              <w:t>教保障</w:t>
            </w:r>
            <w:proofErr w:type="gramEnd"/>
            <w:r>
              <w:rPr>
                <w:rFonts w:ascii="黑体" w:eastAsia="黑体" w:hAnsi="黑体" w:cs="宋体" w:hint="eastAsia"/>
                <w:w w:val="90"/>
                <w:sz w:val="20"/>
              </w:rPr>
              <w:t>机制校舍维修改造市级配套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w w:val="90"/>
                <w:sz w:val="20"/>
              </w:rPr>
            </w:pPr>
            <w:r>
              <w:rPr>
                <w:rFonts w:ascii="黑体" w:eastAsia="黑体" w:hAnsi="黑体" w:cs="宋体" w:hint="eastAsia"/>
                <w:w w:val="90"/>
                <w:sz w:val="20"/>
              </w:rPr>
              <w:t>义</w:t>
            </w:r>
            <w:proofErr w:type="gramStart"/>
            <w:r>
              <w:rPr>
                <w:rFonts w:ascii="黑体" w:eastAsia="黑体" w:hAnsi="黑体" w:cs="宋体" w:hint="eastAsia"/>
                <w:w w:val="90"/>
                <w:sz w:val="20"/>
              </w:rPr>
              <w:t>教家庭</w:t>
            </w:r>
            <w:proofErr w:type="gramEnd"/>
            <w:r>
              <w:rPr>
                <w:rFonts w:ascii="黑体" w:eastAsia="黑体" w:hAnsi="黑体" w:cs="宋体" w:hint="eastAsia"/>
                <w:w w:val="90"/>
                <w:sz w:val="20"/>
              </w:rPr>
              <w:t>经济困难学生生活补助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w w:val="90"/>
                <w:sz w:val="20"/>
              </w:rPr>
            </w:pPr>
            <w:proofErr w:type="gramStart"/>
            <w:r>
              <w:rPr>
                <w:rFonts w:ascii="黑体" w:eastAsia="黑体" w:hAnsi="黑体" w:cs="宋体" w:hint="eastAsia"/>
                <w:w w:val="90"/>
                <w:sz w:val="20"/>
              </w:rPr>
              <w:t>义教免作业本</w:t>
            </w:r>
            <w:proofErr w:type="gramEnd"/>
            <w:r>
              <w:rPr>
                <w:rFonts w:ascii="黑体" w:eastAsia="黑体" w:hAnsi="黑体" w:cs="宋体" w:hint="eastAsia"/>
                <w:w w:val="90"/>
                <w:sz w:val="20"/>
              </w:rPr>
              <w:t>费补助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w w:val="90"/>
                <w:sz w:val="20"/>
              </w:rPr>
            </w:pPr>
            <w:r>
              <w:rPr>
                <w:rFonts w:ascii="黑体" w:eastAsia="黑体" w:hAnsi="黑体" w:cs="宋体" w:hint="eastAsia"/>
                <w:w w:val="90"/>
                <w:sz w:val="20"/>
              </w:rPr>
              <w:t>基层就业</w:t>
            </w:r>
            <w:proofErr w:type="gramStart"/>
            <w:r>
              <w:rPr>
                <w:rFonts w:ascii="黑体" w:eastAsia="黑体" w:hAnsi="黑体" w:cs="宋体" w:hint="eastAsia"/>
                <w:w w:val="90"/>
                <w:sz w:val="20"/>
              </w:rPr>
              <w:t>学费奖补</w:t>
            </w:r>
            <w:proofErr w:type="gramEnd"/>
          </w:p>
        </w:tc>
      </w:tr>
      <w:tr w:rsidR="00B97D56" w:rsidTr="002A32E7">
        <w:trPr>
          <w:trHeight w:val="70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50" w:firstLine="100"/>
              <w:jc w:val="left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合计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181.67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1.63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-2.34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5.35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23.16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7.78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25.76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36.29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31.18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48.66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4.2</w:t>
            </w:r>
          </w:p>
        </w:tc>
      </w:tr>
      <w:tr w:rsidR="00B97D56" w:rsidTr="002A32E7">
        <w:trPr>
          <w:trHeight w:val="70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市中区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82.94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0.4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-2.34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5.81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18.98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12.05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14.09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33.95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97D56" w:rsidTr="002A32E7">
        <w:trPr>
          <w:trHeight w:val="70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高新区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7.51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3.07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0.84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2.1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97D56" w:rsidTr="002A32E7">
        <w:trPr>
          <w:trHeight w:val="70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沙湾区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22.06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0.75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-0.24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6.66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1.18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8.29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1.13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4.29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97D56" w:rsidTr="002A32E7">
        <w:trPr>
          <w:trHeight w:val="70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五通桥区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39.49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0.35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0.18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8.88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4.75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10.54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7.96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6.83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97D56" w:rsidTr="002A32E7">
        <w:trPr>
          <w:trHeight w:val="70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金口河区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25.47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0.13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0.06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5.35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1.81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7.78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-0.65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2.34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7.16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1.49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97D56" w:rsidTr="002A32E7">
        <w:trPr>
          <w:trHeight w:val="70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马边县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4.2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56" w:rsidRDefault="00B97D56" w:rsidP="002A32E7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4.2</w:t>
            </w:r>
          </w:p>
        </w:tc>
      </w:tr>
    </w:tbl>
    <w:p w:rsidR="00AB155E" w:rsidRDefault="00AB155E" w:rsidP="00B97D56">
      <w:pPr>
        <w:ind w:firstLine="640"/>
      </w:pPr>
    </w:p>
    <w:sectPr w:rsidR="00AB1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56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C4672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97D5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B97D56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Char"/>
    <w:autoRedefine/>
    <w:uiPriority w:val="3"/>
    <w:qFormat/>
    <w:rsid w:val="00B97D56"/>
    <w:pPr>
      <w:widowControl w:val="0"/>
      <w:adjustRightInd w:val="0"/>
      <w:snapToGrid w:val="0"/>
      <w:spacing w:line="660" w:lineRule="exact"/>
      <w:jc w:val="center"/>
    </w:pPr>
    <w:rPr>
      <w:rFonts w:ascii="方正小标宋简体" w:eastAsia="方正小标宋简体" w:hAnsi="Cambria" w:cs="Times New Roman"/>
      <w:bCs/>
      <w:w w:val="90"/>
      <w:sz w:val="44"/>
      <w:szCs w:val="32"/>
    </w:rPr>
  </w:style>
  <w:style w:type="character" w:customStyle="1" w:styleId="Char">
    <w:name w:val="标题 Char"/>
    <w:basedOn w:val="a0"/>
    <w:link w:val="a3"/>
    <w:uiPriority w:val="3"/>
    <w:rsid w:val="00B97D56"/>
    <w:rPr>
      <w:rFonts w:ascii="方正小标宋简体" w:eastAsia="方正小标宋简体" w:hAnsi="Cambria" w:cs="Times New Roman"/>
      <w:bCs/>
      <w:w w:val="90"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B97D56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Char"/>
    <w:autoRedefine/>
    <w:uiPriority w:val="3"/>
    <w:qFormat/>
    <w:rsid w:val="00B97D56"/>
    <w:pPr>
      <w:widowControl w:val="0"/>
      <w:adjustRightInd w:val="0"/>
      <w:snapToGrid w:val="0"/>
      <w:spacing w:line="660" w:lineRule="exact"/>
      <w:jc w:val="center"/>
    </w:pPr>
    <w:rPr>
      <w:rFonts w:ascii="方正小标宋简体" w:eastAsia="方正小标宋简体" w:hAnsi="Cambria" w:cs="Times New Roman"/>
      <w:bCs/>
      <w:w w:val="90"/>
      <w:sz w:val="44"/>
      <w:szCs w:val="32"/>
    </w:rPr>
  </w:style>
  <w:style w:type="character" w:customStyle="1" w:styleId="Char">
    <w:name w:val="标题 Char"/>
    <w:basedOn w:val="a0"/>
    <w:link w:val="a3"/>
    <w:uiPriority w:val="3"/>
    <w:rsid w:val="00B97D56"/>
    <w:rPr>
      <w:rFonts w:ascii="方正小标宋简体" w:eastAsia="方正小标宋简体" w:hAnsi="Cambria" w:cs="Times New Roman"/>
      <w:bCs/>
      <w:w w:val="90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Lenovo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2023-08-31T01:08:00Z</dcterms:created>
  <dcterms:modified xsi:type="dcterms:W3CDTF">2023-08-31T01:08:00Z</dcterms:modified>
</cp:coreProperties>
</file>