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62" w:rsidRDefault="00AD41D0">
      <w:pPr>
        <w:widowControl/>
        <w:spacing w:line="600" w:lineRule="exact"/>
        <w:jc w:val="center"/>
        <w:rPr>
          <w:rFonts w:ascii="方正小标宋简体" w:eastAsia="方正小标宋简体"/>
          <w:kern w:val="0"/>
          <w:sz w:val="44"/>
          <w:szCs w:val="36"/>
        </w:rPr>
      </w:pPr>
      <w:r>
        <w:rPr>
          <w:rFonts w:ascii="方正小标宋简体" w:eastAsia="方正小标宋简体" w:hint="eastAsia"/>
          <w:bCs/>
          <w:kern w:val="0"/>
          <w:sz w:val="44"/>
          <w:szCs w:val="36"/>
        </w:rPr>
        <w:t>乐山市第四次全国经济普查公报（第七号）</w:t>
      </w:r>
    </w:p>
    <w:p w:rsidR="00654462" w:rsidRDefault="00F010BE" w:rsidP="00F010BE">
      <w:pPr>
        <w:widowControl/>
        <w:spacing w:line="500" w:lineRule="exact"/>
        <w:jc w:val="center"/>
        <w:rPr>
          <w:rFonts w:ascii="楷体_GB2312" w:eastAsia="楷体_GB2312"/>
          <w:bCs/>
          <w:kern w:val="0"/>
          <w:sz w:val="32"/>
          <w:szCs w:val="36"/>
        </w:rPr>
      </w:pPr>
      <w:r>
        <w:rPr>
          <w:rFonts w:ascii="方正小标宋简体" w:eastAsia="方正小标宋简体" w:hint="eastAsia"/>
          <w:bCs/>
          <w:kern w:val="0"/>
          <w:sz w:val="32"/>
          <w:szCs w:val="32"/>
        </w:rPr>
        <w:t>——</w:t>
      </w:r>
      <w:r w:rsidR="00AD41D0" w:rsidRPr="008D5ECF">
        <w:rPr>
          <w:rFonts w:ascii="楷体_GB2312" w:eastAsia="楷体_GB2312" w:hint="eastAsia"/>
          <w:bCs/>
          <w:kern w:val="0"/>
          <w:sz w:val="32"/>
          <w:szCs w:val="36"/>
        </w:rPr>
        <w:t>分县（市、区）单位和从业人员情况</w:t>
      </w:r>
    </w:p>
    <w:p w:rsidR="00F010BE" w:rsidRPr="00F010BE" w:rsidRDefault="00F010BE" w:rsidP="00F010BE">
      <w:pPr>
        <w:widowControl/>
        <w:spacing w:line="500" w:lineRule="exact"/>
        <w:jc w:val="center"/>
        <w:rPr>
          <w:rFonts w:ascii="楷体_GB2312" w:eastAsia="楷体_GB2312" w:hint="eastAsia"/>
          <w:bCs/>
          <w:kern w:val="0"/>
          <w:sz w:val="32"/>
          <w:szCs w:val="36"/>
        </w:rPr>
      </w:pPr>
    </w:p>
    <w:p w:rsidR="00654462" w:rsidRPr="008D5ECF" w:rsidRDefault="00AD41D0" w:rsidP="00F010BE">
      <w:pPr>
        <w:widowControl/>
        <w:spacing w:line="500" w:lineRule="exact"/>
        <w:jc w:val="center"/>
        <w:rPr>
          <w:rFonts w:ascii="楷体_GB2312" w:eastAsia="楷体_GB2312"/>
          <w:kern w:val="0"/>
          <w:sz w:val="32"/>
          <w:szCs w:val="32"/>
        </w:rPr>
      </w:pPr>
      <w:r w:rsidRPr="008D5ECF">
        <w:rPr>
          <w:rFonts w:ascii="楷体_GB2312" w:eastAsia="楷体_GB2312" w:hint="eastAsia"/>
          <w:kern w:val="0"/>
          <w:sz w:val="32"/>
          <w:szCs w:val="32"/>
        </w:rPr>
        <w:t>乐山市统计局</w:t>
      </w:r>
    </w:p>
    <w:p w:rsidR="00654462" w:rsidRPr="008D5ECF" w:rsidRDefault="00AD41D0">
      <w:pPr>
        <w:widowControl/>
        <w:spacing w:line="600" w:lineRule="exact"/>
        <w:jc w:val="center"/>
        <w:rPr>
          <w:rFonts w:ascii="楷体_GB2312" w:eastAsia="楷体_GB2312"/>
          <w:kern w:val="0"/>
          <w:sz w:val="32"/>
          <w:szCs w:val="32"/>
        </w:rPr>
      </w:pPr>
      <w:r w:rsidRPr="008D5ECF">
        <w:rPr>
          <w:rFonts w:ascii="楷体_GB2312" w:eastAsia="楷体_GB2312" w:hint="eastAsia"/>
          <w:kern w:val="0"/>
          <w:sz w:val="32"/>
          <w:szCs w:val="32"/>
        </w:rPr>
        <w:t>乐山市人民政府经济普查领导小组办公室</w:t>
      </w:r>
    </w:p>
    <w:p w:rsidR="00654462" w:rsidRPr="008D5ECF" w:rsidRDefault="00AD41D0">
      <w:pPr>
        <w:widowControl/>
        <w:spacing w:line="600" w:lineRule="exact"/>
        <w:jc w:val="center"/>
        <w:rPr>
          <w:rFonts w:ascii="楷体_GB2312" w:eastAsia="楷体_GB2312"/>
          <w:kern w:val="0"/>
          <w:sz w:val="24"/>
        </w:rPr>
      </w:pPr>
      <w:r w:rsidRPr="008D5ECF">
        <w:rPr>
          <w:rFonts w:ascii="楷体_GB2312" w:eastAsia="楷体_GB2312" w:hint="eastAsia"/>
          <w:kern w:val="0"/>
          <w:sz w:val="32"/>
          <w:szCs w:val="32"/>
        </w:rPr>
        <w:t>2020年</w:t>
      </w:r>
      <w:r w:rsidR="008D5ECF" w:rsidRPr="008D5ECF">
        <w:rPr>
          <w:rFonts w:ascii="楷体_GB2312" w:eastAsia="楷体_GB2312" w:hint="eastAsia"/>
          <w:kern w:val="0"/>
          <w:sz w:val="32"/>
          <w:szCs w:val="32"/>
        </w:rPr>
        <w:t>4</w:t>
      </w:r>
      <w:r w:rsidRPr="008D5ECF">
        <w:rPr>
          <w:rFonts w:ascii="楷体_GB2312" w:eastAsia="楷体_GB2312" w:hint="eastAsia"/>
          <w:kern w:val="0"/>
          <w:sz w:val="32"/>
          <w:szCs w:val="32"/>
        </w:rPr>
        <w:t>月</w:t>
      </w:r>
      <w:r w:rsidR="008D5ECF" w:rsidRPr="008D5ECF">
        <w:rPr>
          <w:rFonts w:ascii="楷体_GB2312" w:eastAsia="楷体_GB2312" w:hint="eastAsia"/>
          <w:kern w:val="0"/>
          <w:sz w:val="32"/>
          <w:szCs w:val="32"/>
        </w:rPr>
        <w:t>10</w:t>
      </w:r>
      <w:r w:rsidRPr="008D5ECF">
        <w:rPr>
          <w:rFonts w:ascii="楷体_GB2312" w:eastAsia="楷体_GB2312" w:hint="eastAsia"/>
          <w:kern w:val="0"/>
          <w:sz w:val="32"/>
          <w:szCs w:val="32"/>
        </w:rPr>
        <w:t>日</w:t>
      </w:r>
    </w:p>
    <w:p w:rsidR="00654462" w:rsidRDefault="00AD41D0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根据</w:t>
      </w:r>
      <w:r>
        <w:rPr>
          <w:rFonts w:eastAsia="仿宋_GB2312" w:hint="eastAsia"/>
          <w:kern w:val="0"/>
          <w:sz w:val="32"/>
          <w:szCs w:val="32"/>
        </w:rPr>
        <w:t>乐山市</w:t>
      </w:r>
      <w:r>
        <w:rPr>
          <w:rFonts w:eastAsia="仿宋_GB2312"/>
          <w:kern w:val="0"/>
          <w:sz w:val="32"/>
          <w:szCs w:val="32"/>
        </w:rPr>
        <w:t>第四次全国经济普查结果，现将</w:t>
      </w:r>
      <w:r>
        <w:rPr>
          <w:rFonts w:eastAsia="仿宋_GB2312" w:hint="eastAsia"/>
          <w:kern w:val="0"/>
          <w:sz w:val="32"/>
          <w:szCs w:val="32"/>
        </w:rPr>
        <w:t>全</w:t>
      </w:r>
      <w:r>
        <w:rPr>
          <w:rFonts w:eastAsia="仿宋_GB2312" w:hint="eastAsia"/>
          <w:sz w:val="32"/>
          <w:szCs w:val="32"/>
        </w:rPr>
        <w:t>市</w:t>
      </w:r>
      <w:r>
        <w:rPr>
          <w:rFonts w:eastAsia="仿宋_GB2312"/>
          <w:kern w:val="0"/>
          <w:sz w:val="32"/>
          <w:szCs w:val="32"/>
        </w:rPr>
        <w:t>单位和从业人员基本情况公布如下：</w:t>
      </w:r>
    </w:p>
    <w:p w:rsidR="00654462" w:rsidRDefault="00AD41D0">
      <w:pPr>
        <w:spacing w:line="60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一、单位基本情况</w:t>
      </w:r>
    </w:p>
    <w:p w:rsidR="00654462" w:rsidRDefault="00AD41D0">
      <w:pPr>
        <w:snapToGrid w:val="0"/>
        <w:spacing w:line="52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2018年末，全市共有从事第二产业和第三产业活动的法人单位23532个，比2013年末（2013年是第三次全国经济普查年份，下同）增加7705个，增长48.7%。</w:t>
      </w:r>
    </w:p>
    <w:p w:rsidR="00654462" w:rsidRDefault="00AD41D0">
      <w:pPr>
        <w:snapToGrid w:val="0"/>
        <w:spacing w:line="52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在第二产业和第三产业法人单位中，位居前三位的区县是：市中区7392个，占31.4%；峨眉山市3078个，占13.1%；夹江县2729个，占11.6%（详见表7-1）。</w:t>
      </w:r>
    </w:p>
    <w:tbl>
      <w:tblPr>
        <w:tblW w:w="830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9"/>
        <w:gridCol w:w="1372"/>
        <w:gridCol w:w="1366"/>
        <w:gridCol w:w="1372"/>
        <w:gridCol w:w="1368"/>
      </w:tblGrid>
      <w:tr w:rsidR="00654462">
        <w:trPr>
          <w:trHeight w:val="567"/>
          <w:jc w:val="center"/>
        </w:trPr>
        <w:tc>
          <w:tcPr>
            <w:tcW w:w="830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54462" w:rsidRPr="008D5ECF" w:rsidRDefault="00AD41D0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8D5ECF">
              <w:rPr>
                <w:rFonts w:ascii="黑体" w:eastAsia="黑体" w:hAnsi="黑体"/>
                <w:bCs/>
                <w:kern w:val="0"/>
                <w:sz w:val="24"/>
              </w:rPr>
              <w:t>表7-1　按</w:t>
            </w:r>
            <w:r w:rsidRPr="008D5ECF">
              <w:rPr>
                <w:rFonts w:ascii="黑体" w:eastAsia="黑体" w:hAnsi="黑体" w:hint="eastAsia"/>
                <w:bCs/>
                <w:kern w:val="0"/>
                <w:sz w:val="24"/>
              </w:rPr>
              <w:t>县（市、区）</w:t>
            </w:r>
            <w:r w:rsidRPr="008D5ECF">
              <w:rPr>
                <w:rFonts w:ascii="黑体" w:eastAsia="黑体" w:hAnsi="黑体"/>
                <w:bCs/>
                <w:kern w:val="0"/>
                <w:sz w:val="24"/>
              </w:rPr>
              <w:t>分组的法人单位和产业活动单位</w:t>
            </w:r>
          </w:p>
        </w:tc>
      </w:tr>
      <w:tr w:rsidR="00654462" w:rsidTr="00D923E6">
        <w:trPr>
          <w:trHeight w:val="168"/>
          <w:jc w:val="center"/>
        </w:trPr>
        <w:tc>
          <w:tcPr>
            <w:tcW w:w="282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462" w:rsidRPr="00F010BE" w:rsidRDefault="00654462">
            <w:pPr>
              <w:widowControl/>
              <w:jc w:val="left"/>
              <w:rPr>
                <w:rFonts w:ascii="黑体" w:eastAsia="黑体" w:hAnsi="黑体"/>
                <w:kern w:val="0"/>
                <w:sz w:val="20"/>
                <w:szCs w:val="20"/>
              </w:rPr>
            </w:pPr>
          </w:p>
        </w:tc>
        <w:tc>
          <w:tcPr>
            <w:tcW w:w="2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62" w:rsidRPr="00F010BE" w:rsidRDefault="00AD41D0">
            <w:pPr>
              <w:widowControl/>
              <w:spacing w:line="240" w:lineRule="atLeast"/>
              <w:ind w:left="57" w:right="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F010BE">
              <w:rPr>
                <w:rFonts w:ascii="黑体" w:eastAsia="黑体" w:hAnsi="黑体"/>
                <w:kern w:val="0"/>
                <w:szCs w:val="21"/>
              </w:rPr>
              <w:t>法人单位</w:t>
            </w:r>
          </w:p>
        </w:tc>
        <w:tc>
          <w:tcPr>
            <w:tcW w:w="2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462" w:rsidRPr="00F010BE" w:rsidRDefault="00AD41D0">
            <w:pPr>
              <w:widowControl/>
              <w:spacing w:line="240" w:lineRule="atLeast"/>
              <w:ind w:left="57" w:right="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F010BE">
              <w:rPr>
                <w:rFonts w:ascii="黑体" w:eastAsia="黑体" w:hAnsi="黑体"/>
                <w:kern w:val="0"/>
                <w:szCs w:val="21"/>
              </w:rPr>
              <w:t>产业活动单位</w:t>
            </w:r>
          </w:p>
        </w:tc>
      </w:tr>
      <w:tr w:rsidR="00654462">
        <w:trPr>
          <w:trHeight w:val="283"/>
          <w:jc w:val="center"/>
        </w:trPr>
        <w:tc>
          <w:tcPr>
            <w:tcW w:w="28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462" w:rsidRPr="00F010BE" w:rsidRDefault="00654462">
            <w:pPr>
              <w:widowControl/>
              <w:jc w:val="left"/>
              <w:rPr>
                <w:rFonts w:ascii="黑体" w:eastAsia="黑体" w:hAnsi="黑体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62" w:rsidRPr="00F010BE" w:rsidRDefault="00AD41D0">
            <w:pPr>
              <w:widowControl/>
              <w:spacing w:line="240" w:lineRule="atLeast"/>
              <w:ind w:left="57" w:right="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F010BE">
              <w:rPr>
                <w:rFonts w:ascii="黑体" w:eastAsia="黑体" w:hAnsi="黑体"/>
                <w:kern w:val="0"/>
                <w:szCs w:val="21"/>
              </w:rPr>
              <w:t>数量(个)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62" w:rsidRPr="00F010BE" w:rsidRDefault="00AD41D0">
            <w:pPr>
              <w:widowControl/>
              <w:spacing w:line="240" w:lineRule="atLeast"/>
              <w:ind w:left="57" w:right="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F010BE">
              <w:rPr>
                <w:rFonts w:ascii="黑体" w:eastAsia="黑体" w:hAnsi="黑体"/>
                <w:kern w:val="0"/>
                <w:szCs w:val="21"/>
              </w:rPr>
              <w:t>比重(%)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62" w:rsidRPr="00F010BE" w:rsidRDefault="00AD41D0">
            <w:pPr>
              <w:widowControl/>
              <w:spacing w:line="240" w:lineRule="atLeast"/>
              <w:ind w:left="57" w:right="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F010BE">
              <w:rPr>
                <w:rFonts w:ascii="黑体" w:eastAsia="黑体" w:hAnsi="黑体"/>
                <w:kern w:val="0"/>
                <w:szCs w:val="21"/>
              </w:rPr>
              <w:t>数量(个)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462" w:rsidRPr="00F010BE" w:rsidRDefault="00AD41D0">
            <w:pPr>
              <w:widowControl/>
              <w:spacing w:line="240" w:lineRule="atLeast"/>
              <w:ind w:left="57" w:right="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F010BE">
              <w:rPr>
                <w:rFonts w:ascii="黑体" w:eastAsia="黑体" w:hAnsi="黑体"/>
                <w:kern w:val="0"/>
                <w:szCs w:val="21"/>
              </w:rPr>
              <w:t>比重(%)</w:t>
            </w:r>
          </w:p>
        </w:tc>
      </w:tr>
      <w:tr w:rsidR="00654462" w:rsidTr="00F010BE">
        <w:trPr>
          <w:trHeight w:hRule="exact" w:val="255"/>
          <w:jc w:val="center"/>
        </w:trPr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>
            <w:pPr>
              <w:widowControl/>
              <w:jc w:val="center"/>
              <w:textAlignment w:val="center"/>
              <w:rPr>
                <w:rFonts w:ascii="仿宋_GB2312" w:eastAsia="仿宋_GB2312" w:hint="eastAsia"/>
                <w:b/>
                <w:color w:val="000000" w:themeColor="text1"/>
                <w:kern w:val="0"/>
                <w:szCs w:val="21"/>
              </w:rPr>
            </w:pPr>
            <w:r w:rsidRPr="00F010BE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Cs w:val="21"/>
                <w:lang w:bidi="ar"/>
              </w:rPr>
              <w:t>合</w:t>
            </w:r>
            <w:r w:rsidRPr="00F010BE">
              <w:rPr>
                <w:rFonts w:ascii="仿宋_GB2312" w:eastAsia="仿宋_GB2312" w:cs="Calibri" w:hint="eastAsia"/>
                <w:b/>
                <w:color w:val="000000" w:themeColor="text1"/>
                <w:kern w:val="0"/>
                <w:szCs w:val="21"/>
                <w:lang w:bidi="ar"/>
              </w:rPr>
              <w:t xml:space="preserve">  </w:t>
            </w:r>
            <w:r w:rsidRPr="00F010BE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Cs w:val="21"/>
                <w:lang w:bidi="ar"/>
              </w:rPr>
              <w:t>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b/>
                <w:bCs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b/>
                <w:bCs/>
                <w:kern w:val="0"/>
                <w:szCs w:val="21"/>
                <w:lang w:bidi="ar"/>
              </w:rPr>
              <w:t>23532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b/>
                <w:bCs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b/>
                <w:bCs/>
                <w:kern w:val="0"/>
                <w:szCs w:val="21"/>
                <w:lang w:bidi="ar"/>
              </w:rPr>
              <w:t>100.0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b/>
                <w:bCs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b/>
                <w:bCs/>
                <w:kern w:val="0"/>
                <w:szCs w:val="21"/>
                <w:lang w:bidi="ar"/>
              </w:rPr>
              <w:t>29091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b/>
                <w:bCs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b/>
                <w:bCs/>
                <w:kern w:val="0"/>
                <w:szCs w:val="21"/>
                <w:lang w:bidi="ar"/>
              </w:rPr>
              <w:t>100.0</w:t>
            </w:r>
          </w:p>
        </w:tc>
      </w:tr>
      <w:tr w:rsidR="00654462" w:rsidTr="00F010BE">
        <w:trPr>
          <w:trHeight w:hRule="exact" w:val="255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leftChars="100" w:left="210"/>
              <w:jc w:val="left"/>
              <w:textAlignment w:val="center"/>
              <w:rPr>
                <w:rFonts w:ascii="仿宋_GB2312" w:eastAsia="仿宋_GB2312" w:hint="eastAsia"/>
                <w:b/>
                <w:color w:val="000000" w:themeColor="text1"/>
                <w:kern w:val="0"/>
                <w:szCs w:val="21"/>
              </w:rPr>
            </w:pPr>
            <w:r w:rsidRPr="00F010B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  <w:lang w:bidi="ar"/>
              </w:rPr>
              <w:t>市中区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7392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 xml:space="preserve">31.4 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9082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 xml:space="preserve">31.2 </w:t>
            </w:r>
          </w:p>
        </w:tc>
      </w:tr>
      <w:tr w:rsidR="00654462" w:rsidTr="00F010BE">
        <w:trPr>
          <w:trHeight w:hRule="exact" w:val="255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leftChars="100" w:left="210"/>
              <w:jc w:val="left"/>
              <w:textAlignment w:val="center"/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</w:pPr>
            <w:r w:rsidRPr="00F010B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  <w:lang w:bidi="ar"/>
              </w:rPr>
              <w:t>沙湾区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1170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 xml:space="preserve">5.0 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1427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 xml:space="preserve">4.9 </w:t>
            </w:r>
          </w:p>
        </w:tc>
      </w:tr>
      <w:tr w:rsidR="00654462" w:rsidTr="00F010BE">
        <w:trPr>
          <w:trHeight w:hRule="exact" w:val="255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leftChars="100" w:left="210"/>
              <w:jc w:val="left"/>
              <w:textAlignment w:val="center"/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</w:pPr>
            <w:r w:rsidRPr="00F010B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  <w:lang w:bidi="ar"/>
              </w:rPr>
              <w:t>五通桥区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1537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 xml:space="preserve">6.5 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1930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 xml:space="preserve">6.6 </w:t>
            </w:r>
          </w:p>
        </w:tc>
      </w:tr>
      <w:tr w:rsidR="00654462" w:rsidTr="00F010BE">
        <w:trPr>
          <w:trHeight w:hRule="exact" w:val="255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leftChars="100" w:left="210"/>
              <w:jc w:val="left"/>
              <w:textAlignment w:val="center"/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</w:pPr>
            <w:r w:rsidRPr="00F010B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  <w:lang w:bidi="ar"/>
              </w:rPr>
              <w:t>金口河区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575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 xml:space="preserve">2.4 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660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 xml:space="preserve">2.3 </w:t>
            </w:r>
          </w:p>
        </w:tc>
      </w:tr>
      <w:tr w:rsidR="00654462" w:rsidTr="00F010BE">
        <w:trPr>
          <w:trHeight w:hRule="exact" w:val="255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4462" w:rsidRPr="00F010BE" w:rsidRDefault="00F010BE" w:rsidP="008D5ECF">
            <w:pPr>
              <w:widowControl/>
              <w:ind w:leftChars="100" w:left="210"/>
              <w:jc w:val="left"/>
              <w:textAlignment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  <w:lang w:bidi="ar"/>
              </w:rPr>
              <w:t>犍</w:t>
            </w:r>
            <w:r w:rsidR="00AD41D0" w:rsidRPr="00F010B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  <w:lang w:bidi="ar"/>
              </w:rPr>
              <w:t>为县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2246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 xml:space="preserve">9.5 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2740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 xml:space="preserve">9.4 </w:t>
            </w:r>
          </w:p>
        </w:tc>
      </w:tr>
      <w:tr w:rsidR="00654462" w:rsidTr="00F010BE">
        <w:trPr>
          <w:trHeight w:hRule="exact" w:val="255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leftChars="100" w:left="210"/>
              <w:jc w:val="left"/>
              <w:textAlignment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 w:rsidRPr="00F010B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  <w:lang w:bidi="ar"/>
              </w:rPr>
              <w:t>井研县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1601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 xml:space="preserve">6.8 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1995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 xml:space="preserve">6.9 </w:t>
            </w:r>
          </w:p>
        </w:tc>
      </w:tr>
      <w:tr w:rsidR="00654462" w:rsidTr="00F010BE">
        <w:trPr>
          <w:trHeight w:hRule="exact" w:val="255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leftChars="100" w:left="210"/>
              <w:jc w:val="left"/>
              <w:textAlignment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 w:rsidRPr="00F010B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  <w:lang w:bidi="ar"/>
              </w:rPr>
              <w:t>夹江县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2729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 xml:space="preserve">11.6 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3160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 xml:space="preserve">10.9 </w:t>
            </w:r>
          </w:p>
        </w:tc>
      </w:tr>
      <w:tr w:rsidR="00654462" w:rsidTr="00F010BE">
        <w:trPr>
          <w:trHeight w:hRule="exact" w:val="255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leftChars="100" w:left="210"/>
              <w:jc w:val="left"/>
              <w:textAlignment w:val="center"/>
              <w:rPr>
                <w:rFonts w:ascii="仿宋_GB2312" w:eastAsia="仿宋_GB2312" w:hint="eastAsia"/>
                <w:b/>
                <w:color w:val="000000" w:themeColor="text1"/>
                <w:kern w:val="0"/>
                <w:szCs w:val="21"/>
              </w:rPr>
            </w:pPr>
            <w:r w:rsidRPr="00F010B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  <w:lang w:bidi="ar"/>
              </w:rPr>
              <w:t>沐川县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1059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 xml:space="preserve">4.5 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1297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 xml:space="preserve">4.5 </w:t>
            </w:r>
          </w:p>
        </w:tc>
      </w:tr>
      <w:tr w:rsidR="00654462" w:rsidTr="00F010BE">
        <w:trPr>
          <w:trHeight w:hRule="exact" w:val="255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leftChars="100" w:left="210"/>
              <w:jc w:val="left"/>
              <w:textAlignment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 w:rsidRPr="00F010B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  <w:lang w:bidi="ar"/>
              </w:rPr>
              <w:t>峨边彝族自治县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848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 xml:space="preserve">3.6 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1105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 xml:space="preserve">3.8 </w:t>
            </w:r>
          </w:p>
        </w:tc>
      </w:tr>
      <w:tr w:rsidR="00654462" w:rsidTr="00F010BE">
        <w:trPr>
          <w:trHeight w:hRule="exact" w:val="255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leftChars="100" w:left="210"/>
              <w:jc w:val="left"/>
              <w:textAlignment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 w:rsidRPr="00F010B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  <w:lang w:bidi="ar"/>
              </w:rPr>
              <w:t>马边彝族自治县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1297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 xml:space="preserve">5.5 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1778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 xml:space="preserve">6.1 </w:t>
            </w:r>
          </w:p>
        </w:tc>
      </w:tr>
      <w:tr w:rsidR="00654462" w:rsidTr="00F010BE">
        <w:trPr>
          <w:trHeight w:hRule="exact" w:val="255"/>
          <w:jc w:val="center"/>
        </w:trPr>
        <w:tc>
          <w:tcPr>
            <w:tcW w:w="28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leftChars="100" w:left="210"/>
              <w:jc w:val="left"/>
              <w:textAlignment w:val="center"/>
              <w:rPr>
                <w:rFonts w:ascii="仿宋_GB2312" w:eastAsia="仿宋_GB2312" w:hint="eastAsia"/>
                <w:color w:val="000000" w:themeColor="text1"/>
                <w:szCs w:val="21"/>
              </w:rPr>
            </w:pPr>
            <w:r w:rsidRPr="00F010BE"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  <w:lang w:bidi="ar"/>
              </w:rPr>
              <w:t>峨眉山市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3078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 xml:space="preserve">13.1 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3917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54462" w:rsidRPr="00F010BE" w:rsidRDefault="00AD41D0" w:rsidP="008D5ECF">
            <w:pPr>
              <w:widowControl/>
              <w:ind w:rightChars="200" w:right="42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 xml:space="preserve">13.5 </w:t>
            </w:r>
          </w:p>
        </w:tc>
      </w:tr>
    </w:tbl>
    <w:p w:rsidR="00654462" w:rsidRDefault="00AD41D0">
      <w:pPr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二、从业人员</w:t>
      </w:r>
    </w:p>
    <w:p w:rsidR="00654462" w:rsidRDefault="00AD41D0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2018年末，全市第二产业和第三产业法人单位从业人员553798人，其中女性从业人员202636人。</w:t>
      </w:r>
    </w:p>
    <w:p w:rsidR="00654462" w:rsidRDefault="00AD41D0">
      <w:pPr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在第二产业和第三产业法人单位从业人员中，位居前三位的区县是：市中区197358人，占35.6%；峨眉山市80357人，占14.5%；犍为县54314人，占9.8%（详见表7-2）</w:t>
      </w:r>
      <w:r>
        <w:rPr>
          <w:rFonts w:eastAsia="仿宋_GB2312"/>
          <w:kern w:val="0"/>
          <w:sz w:val="32"/>
          <w:szCs w:val="32"/>
        </w:rPr>
        <w:t>。</w:t>
      </w:r>
    </w:p>
    <w:tbl>
      <w:tblPr>
        <w:tblW w:w="830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9"/>
        <w:gridCol w:w="2738"/>
        <w:gridCol w:w="1701"/>
        <w:gridCol w:w="1038"/>
      </w:tblGrid>
      <w:tr w:rsidR="00654462">
        <w:trPr>
          <w:trHeight w:val="507"/>
          <w:jc w:val="center"/>
        </w:trPr>
        <w:tc>
          <w:tcPr>
            <w:tcW w:w="830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54462" w:rsidRPr="008D5ECF" w:rsidRDefault="00AD41D0">
            <w:pPr>
              <w:widowControl/>
              <w:spacing w:line="240" w:lineRule="exact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 w:rsidRPr="008D5ECF">
              <w:rPr>
                <w:rFonts w:ascii="黑体" w:eastAsia="黑体" w:hAnsi="黑体"/>
                <w:bCs/>
                <w:kern w:val="0"/>
                <w:sz w:val="24"/>
              </w:rPr>
              <w:t>表7-2　按</w:t>
            </w:r>
            <w:r w:rsidRPr="008D5ECF">
              <w:rPr>
                <w:rFonts w:ascii="黑体" w:eastAsia="黑体" w:hAnsi="黑体" w:hint="eastAsia"/>
                <w:bCs/>
                <w:kern w:val="0"/>
                <w:sz w:val="24"/>
              </w:rPr>
              <w:t>县（市、区）</w:t>
            </w:r>
            <w:r w:rsidRPr="008D5ECF">
              <w:rPr>
                <w:rFonts w:ascii="黑体" w:eastAsia="黑体" w:hAnsi="黑体"/>
                <w:bCs/>
                <w:kern w:val="0"/>
                <w:sz w:val="24"/>
              </w:rPr>
              <w:t>分组的法人单位从业人员</w:t>
            </w:r>
          </w:p>
        </w:tc>
      </w:tr>
      <w:tr w:rsidR="00654462" w:rsidRPr="00F010BE">
        <w:trPr>
          <w:gridAfter w:val="1"/>
          <w:wAfter w:w="1038" w:type="dxa"/>
          <w:trHeight w:val="465"/>
          <w:jc w:val="center"/>
        </w:trPr>
        <w:tc>
          <w:tcPr>
            <w:tcW w:w="282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462" w:rsidRPr="00F010BE" w:rsidRDefault="00654462">
            <w:pPr>
              <w:widowControl/>
              <w:spacing w:line="240" w:lineRule="exact"/>
              <w:jc w:val="left"/>
              <w:rPr>
                <w:rFonts w:ascii="黑体" w:eastAsia="黑体" w:hAnsi="黑体"/>
                <w:kern w:val="0"/>
                <w:sz w:val="20"/>
                <w:szCs w:val="20"/>
              </w:rPr>
            </w:pP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462" w:rsidRPr="00F010BE" w:rsidRDefault="00AD41D0">
            <w:pPr>
              <w:widowControl/>
              <w:spacing w:line="240" w:lineRule="exact"/>
              <w:ind w:left="57" w:right="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F010BE">
              <w:rPr>
                <w:rFonts w:ascii="黑体" w:eastAsia="黑体" w:hAnsi="黑体"/>
                <w:kern w:val="0"/>
                <w:szCs w:val="21"/>
              </w:rPr>
              <w:t>法人单位从业人员</w:t>
            </w:r>
          </w:p>
          <w:p w:rsidR="00654462" w:rsidRPr="00F010BE" w:rsidRDefault="00AD41D0">
            <w:pPr>
              <w:widowControl/>
              <w:spacing w:line="240" w:lineRule="exact"/>
              <w:ind w:left="57" w:right="57"/>
              <w:jc w:val="center"/>
              <w:rPr>
                <w:rFonts w:ascii="黑体" w:eastAsia="黑体" w:hAnsi="黑体"/>
                <w:kern w:val="0"/>
                <w:sz w:val="18"/>
                <w:szCs w:val="18"/>
              </w:rPr>
            </w:pPr>
            <w:r w:rsidRPr="00F010BE">
              <w:rPr>
                <w:rFonts w:ascii="黑体" w:eastAsia="黑体" w:hAnsi="黑体"/>
                <w:kern w:val="0"/>
                <w:szCs w:val="21"/>
              </w:rPr>
              <w:t>（人）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4462" w:rsidRPr="00F010BE" w:rsidRDefault="00654462">
            <w:pPr>
              <w:widowControl/>
              <w:spacing w:line="240" w:lineRule="exact"/>
              <w:ind w:left="57" w:right="57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654462">
        <w:trPr>
          <w:trHeight w:val="465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462" w:rsidRPr="00F010BE" w:rsidRDefault="00654462">
            <w:pPr>
              <w:widowControl/>
              <w:spacing w:line="240" w:lineRule="exact"/>
              <w:jc w:val="left"/>
              <w:rPr>
                <w:rFonts w:ascii="黑体" w:eastAsia="黑体" w:hAnsi="黑体"/>
                <w:kern w:val="0"/>
                <w:sz w:val="20"/>
                <w:szCs w:val="2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462" w:rsidRPr="00F010BE" w:rsidRDefault="00654462">
            <w:pPr>
              <w:widowControl/>
              <w:spacing w:line="240" w:lineRule="exact"/>
              <w:jc w:val="left"/>
              <w:rPr>
                <w:rFonts w:ascii="黑体" w:eastAsia="黑体" w:hAnsi="黑体"/>
                <w:kern w:val="0"/>
                <w:sz w:val="18"/>
                <w:szCs w:val="18"/>
              </w:rPr>
            </w:pP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462" w:rsidRPr="00F010BE" w:rsidRDefault="00AD41D0">
            <w:pPr>
              <w:widowControl/>
              <w:spacing w:line="240" w:lineRule="exact"/>
              <w:ind w:left="57" w:right="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F010BE">
              <w:rPr>
                <w:rFonts w:ascii="黑体" w:eastAsia="黑体" w:hAnsi="黑体"/>
                <w:kern w:val="0"/>
                <w:szCs w:val="21"/>
              </w:rPr>
              <w:t>其中:女性</w:t>
            </w:r>
            <w:r w:rsidR="00F010BE">
              <w:rPr>
                <w:rFonts w:ascii="黑体" w:eastAsia="黑体" w:hAnsi="黑体" w:hint="eastAsia"/>
                <w:kern w:val="0"/>
                <w:szCs w:val="21"/>
              </w:rPr>
              <w:t>（人）</w:t>
            </w:r>
          </w:p>
        </w:tc>
        <w:bookmarkStart w:id="0" w:name="_GoBack"/>
        <w:bookmarkEnd w:id="0"/>
      </w:tr>
      <w:tr w:rsidR="00654462">
        <w:trPr>
          <w:trHeight w:hRule="exact" w:val="283"/>
          <w:jc w:val="center"/>
        </w:trPr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>
            <w:pPr>
              <w:widowControl/>
              <w:spacing w:line="240" w:lineRule="exact"/>
              <w:ind w:left="57" w:right="57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 w:rsidRPr="00F010BE">
              <w:rPr>
                <w:rFonts w:ascii="仿宋_GB2312" w:eastAsia="仿宋_GB2312" w:hint="eastAsia"/>
                <w:b/>
                <w:kern w:val="0"/>
                <w:szCs w:val="21"/>
              </w:rPr>
              <w:t>合　计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462" w:rsidRPr="00F010BE" w:rsidRDefault="00AD41D0" w:rsidP="008D5ECF">
            <w:pPr>
              <w:widowControl/>
              <w:ind w:rightChars="400" w:right="840"/>
              <w:jc w:val="right"/>
              <w:textAlignment w:val="center"/>
              <w:rPr>
                <w:rFonts w:ascii="仿宋_GB2312" w:eastAsia="仿宋_GB2312" w:hAnsi="Times New Roman" w:hint="eastAsia"/>
                <w:b/>
                <w:bCs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b/>
                <w:bCs/>
                <w:kern w:val="0"/>
                <w:szCs w:val="21"/>
                <w:lang w:bidi="ar"/>
              </w:rPr>
              <w:t>553798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462" w:rsidRPr="00F010BE" w:rsidRDefault="00AD41D0" w:rsidP="008D5ECF">
            <w:pPr>
              <w:widowControl/>
              <w:ind w:rightChars="400" w:right="840"/>
              <w:jc w:val="right"/>
              <w:textAlignment w:val="center"/>
              <w:rPr>
                <w:rFonts w:ascii="仿宋_GB2312" w:eastAsia="仿宋_GB2312" w:hAnsi="Times New Roman" w:hint="eastAsia"/>
                <w:b/>
                <w:bCs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b/>
                <w:bCs/>
                <w:kern w:val="0"/>
                <w:szCs w:val="21"/>
                <w:lang w:bidi="ar"/>
              </w:rPr>
              <w:t>202636</w:t>
            </w:r>
          </w:p>
        </w:tc>
      </w:tr>
      <w:tr w:rsidR="00654462">
        <w:trPr>
          <w:trHeight w:hRule="exact" w:val="283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leftChars="100" w:left="210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市中区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462" w:rsidRPr="00F010BE" w:rsidRDefault="00AD41D0" w:rsidP="008D5ECF">
            <w:pPr>
              <w:widowControl/>
              <w:ind w:rightChars="400" w:right="84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197358</w:t>
            </w:r>
          </w:p>
        </w:tc>
        <w:tc>
          <w:tcPr>
            <w:tcW w:w="27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462" w:rsidRPr="00F010BE" w:rsidRDefault="00AD41D0" w:rsidP="008D5ECF">
            <w:pPr>
              <w:widowControl/>
              <w:ind w:rightChars="400" w:right="84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75322</w:t>
            </w:r>
          </w:p>
        </w:tc>
      </w:tr>
      <w:tr w:rsidR="00654462">
        <w:trPr>
          <w:trHeight w:hRule="exact" w:val="268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leftChars="100" w:left="210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沙湾区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462" w:rsidRPr="00F010BE" w:rsidRDefault="00AD41D0" w:rsidP="008D5ECF">
            <w:pPr>
              <w:widowControl/>
              <w:ind w:rightChars="400" w:right="84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25527</w:t>
            </w:r>
          </w:p>
        </w:tc>
        <w:tc>
          <w:tcPr>
            <w:tcW w:w="27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462" w:rsidRPr="00F010BE" w:rsidRDefault="00AD41D0" w:rsidP="008D5ECF">
            <w:pPr>
              <w:widowControl/>
              <w:ind w:rightChars="400" w:right="84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8411</w:t>
            </w:r>
          </w:p>
        </w:tc>
      </w:tr>
      <w:tr w:rsidR="00654462">
        <w:trPr>
          <w:trHeight w:hRule="exact" w:val="283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leftChars="100" w:left="210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五通桥区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462" w:rsidRPr="00F010BE" w:rsidRDefault="00AD41D0" w:rsidP="008D5ECF">
            <w:pPr>
              <w:widowControl/>
              <w:ind w:rightChars="400" w:right="84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45477</w:t>
            </w:r>
          </w:p>
        </w:tc>
        <w:tc>
          <w:tcPr>
            <w:tcW w:w="27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462" w:rsidRPr="00F010BE" w:rsidRDefault="00AD41D0" w:rsidP="008D5ECF">
            <w:pPr>
              <w:widowControl/>
              <w:ind w:rightChars="400" w:right="84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14527</w:t>
            </w:r>
          </w:p>
        </w:tc>
      </w:tr>
      <w:tr w:rsidR="00654462">
        <w:trPr>
          <w:trHeight w:hRule="exact" w:val="283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leftChars="100" w:left="210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金口河区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462" w:rsidRPr="00F010BE" w:rsidRDefault="00AD41D0" w:rsidP="008D5ECF">
            <w:pPr>
              <w:widowControl/>
              <w:ind w:rightChars="400" w:right="84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7723</w:t>
            </w:r>
          </w:p>
        </w:tc>
        <w:tc>
          <w:tcPr>
            <w:tcW w:w="27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462" w:rsidRPr="00F010BE" w:rsidRDefault="00AD41D0" w:rsidP="008D5ECF">
            <w:pPr>
              <w:widowControl/>
              <w:ind w:rightChars="400" w:right="84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3175</w:t>
            </w:r>
          </w:p>
        </w:tc>
      </w:tr>
      <w:tr w:rsidR="00654462">
        <w:trPr>
          <w:trHeight w:hRule="exact" w:val="283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leftChars="100" w:left="210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犍为县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462" w:rsidRPr="00F010BE" w:rsidRDefault="00AD41D0" w:rsidP="008D5ECF">
            <w:pPr>
              <w:widowControl/>
              <w:ind w:rightChars="400" w:right="84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54314</w:t>
            </w:r>
          </w:p>
        </w:tc>
        <w:tc>
          <w:tcPr>
            <w:tcW w:w="27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462" w:rsidRPr="00F010BE" w:rsidRDefault="00AD41D0" w:rsidP="008D5ECF">
            <w:pPr>
              <w:widowControl/>
              <w:ind w:rightChars="400" w:right="84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19015</w:t>
            </w:r>
          </w:p>
        </w:tc>
      </w:tr>
      <w:tr w:rsidR="00654462">
        <w:trPr>
          <w:trHeight w:hRule="exact" w:val="283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leftChars="100" w:left="210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井研县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462" w:rsidRPr="00F010BE" w:rsidRDefault="00AD41D0" w:rsidP="008D5ECF">
            <w:pPr>
              <w:widowControl/>
              <w:ind w:rightChars="400" w:right="84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36070</w:t>
            </w:r>
          </w:p>
        </w:tc>
        <w:tc>
          <w:tcPr>
            <w:tcW w:w="27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462" w:rsidRPr="00F010BE" w:rsidRDefault="00AD41D0" w:rsidP="008D5ECF">
            <w:pPr>
              <w:widowControl/>
              <w:ind w:rightChars="400" w:right="84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14822</w:t>
            </w:r>
          </w:p>
        </w:tc>
      </w:tr>
      <w:tr w:rsidR="00654462">
        <w:trPr>
          <w:trHeight w:hRule="exact" w:val="283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leftChars="100" w:left="210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夹江县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462" w:rsidRPr="00F010BE" w:rsidRDefault="00AD41D0" w:rsidP="008D5ECF">
            <w:pPr>
              <w:widowControl/>
              <w:ind w:rightChars="400" w:right="84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50090</w:t>
            </w:r>
          </w:p>
        </w:tc>
        <w:tc>
          <w:tcPr>
            <w:tcW w:w="27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462" w:rsidRPr="00F010BE" w:rsidRDefault="00AD41D0" w:rsidP="008D5ECF">
            <w:pPr>
              <w:widowControl/>
              <w:ind w:rightChars="400" w:right="84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17561</w:t>
            </w:r>
          </w:p>
        </w:tc>
      </w:tr>
      <w:tr w:rsidR="00654462">
        <w:trPr>
          <w:trHeight w:hRule="exact" w:val="283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leftChars="100" w:left="210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沐川县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462" w:rsidRPr="00F010BE" w:rsidRDefault="00AD41D0" w:rsidP="008D5ECF">
            <w:pPr>
              <w:widowControl/>
              <w:ind w:rightChars="400" w:right="84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22487</w:t>
            </w:r>
          </w:p>
        </w:tc>
        <w:tc>
          <w:tcPr>
            <w:tcW w:w="27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462" w:rsidRPr="00F010BE" w:rsidRDefault="00AD41D0" w:rsidP="008D5ECF">
            <w:pPr>
              <w:widowControl/>
              <w:ind w:rightChars="400" w:right="84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7509</w:t>
            </w:r>
          </w:p>
        </w:tc>
      </w:tr>
      <w:tr w:rsidR="00654462">
        <w:trPr>
          <w:trHeight w:hRule="exact" w:val="283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leftChars="100" w:left="210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峨边彝族自治县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462" w:rsidRPr="00F010BE" w:rsidRDefault="00AD41D0" w:rsidP="008D5ECF">
            <w:pPr>
              <w:widowControl/>
              <w:ind w:rightChars="400" w:right="84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18363</w:t>
            </w:r>
          </w:p>
        </w:tc>
        <w:tc>
          <w:tcPr>
            <w:tcW w:w="27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462" w:rsidRPr="00F010BE" w:rsidRDefault="00AD41D0" w:rsidP="008D5ECF">
            <w:pPr>
              <w:widowControl/>
              <w:ind w:rightChars="400" w:right="84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5935</w:t>
            </w:r>
          </w:p>
        </w:tc>
      </w:tr>
      <w:tr w:rsidR="00654462" w:rsidTr="008D5ECF">
        <w:trPr>
          <w:trHeight w:hRule="exact" w:val="283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leftChars="100" w:left="210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马边彝族自治县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462" w:rsidRPr="00F010BE" w:rsidRDefault="00AD41D0" w:rsidP="008D5ECF">
            <w:pPr>
              <w:widowControl/>
              <w:ind w:rightChars="400" w:right="84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16032</w:t>
            </w:r>
          </w:p>
        </w:tc>
        <w:tc>
          <w:tcPr>
            <w:tcW w:w="27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462" w:rsidRPr="00F010BE" w:rsidRDefault="00AD41D0" w:rsidP="008D5ECF">
            <w:pPr>
              <w:widowControl/>
              <w:ind w:rightChars="400" w:right="84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5631</w:t>
            </w:r>
          </w:p>
        </w:tc>
      </w:tr>
      <w:tr w:rsidR="00654462" w:rsidTr="008D5ECF">
        <w:trPr>
          <w:trHeight w:hRule="exact" w:val="283"/>
          <w:jc w:val="center"/>
        </w:trPr>
        <w:tc>
          <w:tcPr>
            <w:tcW w:w="28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54462" w:rsidRPr="00F010BE" w:rsidRDefault="00AD41D0" w:rsidP="008D5ECF">
            <w:pPr>
              <w:widowControl/>
              <w:ind w:leftChars="100" w:left="210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峨眉山市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62" w:rsidRPr="00F010BE" w:rsidRDefault="00AD41D0" w:rsidP="008D5ECF">
            <w:pPr>
              <w:widowControl/>
              <w:ind w:rightChars="400" w:right="84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80357</w:t>
            </w:r>
          </w:p>
        </w:tc>
        <w:tc>
          <w:tcPr>
            <w:tcW w:w="2739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54462" w:rsidRPr="00F010BE" w:rsidRDefault="00AD41D0" w:rsidP="008D5ECF">
            <w:pPr>
              <w:widowControl/>
              <w:ind w:rightChars="400" w:right="840"/>
              <w:jc w:val="right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</w:pPr>
            <w:r w:rsidRPr="00F010BE">
              <w:rPr>
                <w:rFonts w:ascii="仿宋_GB2312" w:eastAsia="仿宋_GB2312" w:hAnsi="Times New Roman" w:hint="eastAsia"/>
                <w:kern w:val="0"/>
                <w:szCs w:val="21"/>
                <w:lang w:bidi="ar"/>
              </w:rPr>
              <w:t>30728</w:t>
            </w:r>
          </w:p>
        </w:tc>
      </w:tr>
    </w:tbl>
    <w:p w:rsidR="00654462" w:rsidRDefault="00AD41D0">
      <w:pPr>
        <w:widowControl/>
        <w:rPr>
          <w:rFonts w:eastAsia="楷体"/>
          <w:kern w:val="0"/>
          <w:szCs w:val="21"/>
        </w:rPr>
      </w:pPr>
      <w:r>
        <w:rPr>
          <w:rFonts w:eastAsia="楷体"/>
          <w:kern w:val="0"/>
          <w:szCs w:val="21"/>
        </w:rPr>
        <w:t xml:space="preserve">　</w:t>
      </w:r>
      <w:r>
        <w:rPr>
          <w:rFonts w:eastAsia="楷体"/>
          <w:kern w:val="0"/>
          <w:szCs w:val="21"/>
        </w:rPr>
        <w:t xml:space="preserve">   </w:t>
      </w:r>
    </w:p>
    <w:p w:rsidR="00654462" w:rsidRDefault="00654462">
      <w:pPr>
        <w:widowControl/>
        <w:tabs>
          <w:tab w:val="left" w:pos="2655"/>
        </w:tabs>
        <w:spacing w:line="600" w:lineRule="exact"/>
        <w:ind w:firstLineChars="200" w:firstLine="560"/>
        <w:rPr>
          <w:rFonts w:eastAsia="黑体"/>
          <w:kern w:val="0"/>
          <w:sz w:val="28"/>
          <w:szCs w:val="28"/>
        </w:rPr>
      </w:pPr>
    </w:p>
    <w:p w:rsidR="00654462" w:rsidRDefault="00AD41D0">
      <w:pPr>
        <w:widowControl/>
        <w:tabs>
          <w:tab w:val="left" w:pos="2655"/>
        </w:tabs>
        <w:spacing w:line="600" w:lineRule="exact"/>
        <w:ind w:firstLineChars="200" w:firstLine="560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注释：</w:t>
      </w:r>
      <w:r>
        <w:rPr>
          <w:rFonts w:eastAsia="黑体"/>
          <w:kern w:val="0"/>
          <w:sz w:val="28"/>
          <w:szCs w:val="28"/>
        </w:rPr>
        <w:tab/>
      </w:r>
    </w:p>
    <w:p w:rsidR="00654462" w:rsidRPr="008D5ECF" w:rsidRDefault="00AD41D0">
      <w:pPr>
        <w:widowControl/>
        <w:spacing w:line="600" w:lineRule="exact"/>
        <w:ind w:firstLineChars="150" w:firstLine="420"/>
        <w:rPr>
          <w:rFonts w:ascii="楷体_GB2312" w:eastAsia="楷体_GB2312"/>
          <w:kern w:val="0"/>
          <w:sz w:val="28"/>
          <w:szCs w:val="28"/>
        </w:rPr>
      </w:pPr>
      <w:r w:rsidRPr="008D5ECF">
        <w:rPr>
          <w:rFonts w:ascii="楷体_GB2312" w:eastAsia="楷体_GB2312" w:hint="eastAsia"/>
          <w:kern w:val="0"/>
          <w:sz w:val="28"/>
          <w:szCs w:val="28"/>
        </w:rPr>
        <w:t xml:space="preserve"> [1]表中的合计数和部分计算数据因小数取舍而产生的误差，均未作机械调整。</w:t>
      </w:r>
    </w:p>
    <w:p w:rsidR="00654462" w:rsidRPr="008D5ECF" w:rsidRDefault="00AD41D0">
      <w:pPr>
        <w:widowControl/>
        <w:spacing w:line="600" w:lineRule="exact"/>
        <w:ind w:firstLineChars="150" w:firstLine="420"/>
        <w:rPr>
          <w:rFonts w:ascii="楷体_GB2312" w:eastAsia="楷体_GB2312"/>
          <w:kern w:val="0"/>
          <w:sz w:val="28"/>
          <w:szCs w:val="28"/>
        </w:rPr>
      </w:pPr>
      <w:r w:rsidRPr="008D5ECF">
        <w:rPr>
          <w:rFonts w:ascii="楷体_GB2312" w:eastAsia="楷体_GB2312" w:hint="eastAsia"/>
          <w:kern w:val="0"/>
          <w:sz w:val="28"/>
          <w:szCs w:val="28"/>
        </w:rPr>
        <w:t xml:space="preserve"> [2]在计算地区占比时未包含银保监会、证监会、铁路、省直管单位等从业人员数。</w:t>
      </w:r>
    </w:p>
    <w:sectPr w:rsidR="00654462" w:rsidRPr="008D5ECF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FEE" w:rsidRDefault="00BC1FEE">
      <w:r>
        <w:separator/>
      </w:r>
    </w:p>
  </w:endnote>
  <w:endnote w:type="continuationSeparator" w:id="0">
    <w:p w:rsidR="00BC1FEE" w:rsidRDefault="00BC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2533058"/>
      <w:docPartObj>
        <w:docPartGallery w:val="AutoText"/>
      </w:docPartObj>
    </w:sdtPr>
    <w:sdtEndPr/>
    <w:sdtContent>
      <w:p w:rsidR="00654462" w:rsidRDefault="00AD41D0">
        <w:pPr>
          <w:pStyle w:val="a4"/>
          <w:jc w:val="right"/>
        </w:pPr>
        <w:r>
          <w:rPr>
            <w:rFonts w:ascii="宋体" w:hAnsi="宋体" w:hint="eastAsia"/>
            <w:sz w:val="28"/>
            <w:szCs w:val="28"/>
            <w:lang w:val="zh-CN"/>
          </w:rPr>
          <w:t>—</w:t>
        </w:r>
        <w:r>
          <w:rPr>
            <w:rFonts w:ascii="宋体" w:hAnsi="宋体"/>
            <w:sz w:val="28"/>
            <w:szCs w:val="28"/>
            <w:lang w:val="zh-CN"/>
          </w:rPr>
          <w:t xml:space="preserve">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F010BE" w:rsidRPr="00F010BE">
          <w:rPr>
            <w:rFonts w:ascii="宋体" w:hAnsi="宋体"/>
            <w:noProof/>
            <w:sz w:val="28"/>
            <w:szCs w:val="28"/>
            <w:lang w:val="zh-CN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  <w:lang w:val="zh-CN"/>
          </w:rPr>
          <w:t xml:space="preserve"> </w:t>
        </w:r>
        <w:r>
          <w:rPr>
            <w:rFonts w:ascii="宋体" w:hAnsi="宋体" w:hint="eastAsia"/>
            <w:sz w:val="28"/>
            <w:szCs w:val="28"/>
            <w:lang w:val="zh-CN"/>
          </w:rPr>
          <w:t>—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010BE" w:rsidRPr="00F010BE">
          <w:rPr>
            <w:noProof/>
            <w:lang w:val="zh-CN"/>
          </w:rPr>
          <w:t>1</w:t>
        </w:r>
        <w:r>
          <w:fldChar w:fldCharType="end"/>
        </w:r>
      </w:p>
    </w:sdtContent>
  </w:sdt>
  <w:p w:rsidR="00654462" w:rsidRDefault="006544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FEE" w:rsidRDefault="00BC1FEE">
      <w:r>
        <w:separator/>
      </w:r>
    </w:p>
  </w:footnote>
  <w:footnote w:type="continuationSeparator" w:id="0">
    <w:p w:rsidR="00BC1FEE" w:rsidRDefault="00BC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F567F"/>
    <w:rsid w:val="00004D4F"/>
    <w:rsid w:val="00125D88"/>
    <w:rsid w:val="00286A7A"/>
    <w:rsid w:val="002879CC"/>
    <w:rsid w:val="00334480"/>
    <w:rsid w:val="004A7F9B"/>
    <w:rsid w:val="005A0A11"/>
    <w:rsid w:val="005F5E66"/>
    <w:rsid w:val="00654462"/>
    <w:rsid w:val="0070184B"/>
    <w:rsid w:val="00724E6D"/>
    <w:rsid w:val="007263B5"/>
    <w:rsid w:val="007C485F"/>
    <w:rsid w:val="0084299B"/>
    <w:rsid w:val="008D5ECF"/>
    <w:rsid w:val="00932B03"/>
    <w:rsid w:val="009C36EE"/>
    <w:rsid w:val="00AD41D0"/>
    <w:rsid w:val="00B42C78"/>
    <w:rsid w:val="00B443EC"/>
    <w:rsid w:val="00BC1FEE"/>
    <w:rsid w:val="00CC7B0F"/>
    <w:rsid w:val="00D923E6"/>
    <w:rsid w:val="00F010BE"/>
    <w:rsid w:val="00FE3327"/>
    <w:rsid w:val="07462268"/>
    <w:rsid w:val="08F068BD"/>
    <w:rsid w:val="0A9F567F"/>
    <w:rsid w:val="0BE72FBB"/>
    <w:rsid w:val="0C286148"/>
    <w:rsid w:val="1338031A"/>
    <w:rsid w:val="1B7C15FE"/>
    <w:rsid w:val="1C523D76"/>
    <w:rsid w:val="20FE225D"/>
    <w:rsid w:val="286A5D12"/>
    <w:rsid w:val="2AA71630"/>
    <w:rsid w:val="2C7B411F"/>
    <w:rsid w:val="33C74F50"/>
    <w:rsid w:val="3F04699B"/>
    <w:rsid w:val="3F816B2F"/>
    <w:rsid w:val="3FDF3365"/>
    <w:rsid w:val="5C7E6E2F"/>
    <w:rsid w:val="6A102B1C"/>
    <w:rsid w:val="6B2D0705"/>
    <w:rsid w:val="7B1654BE"/>
    <w:rsid w:val="7D87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D3BD92-A755-4BAF-BBD2-D8A0A906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Calibri" w:hAnsi="Calibri" w:cs="Calibri"/>
      <w:b/>
      <w:color w:val="000000"/>
      <w:sz w:val="21"/>
      <w:szCs w:val="21"/>
      <w:u w:val="none"/>
    </w:rPr>
  </w:style>
  <w:style w:type="character" w:customStyle="1" w:styleId="Char">
    <w:name w:val="批注框文本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176</Words>
  <Characters>1004</Characters>
  <Application>Microsoft Office Word</Application>
  <DocSecurity>0</DocSecurity>
  <Lines>8</Lines>
  <Paragraphs>2</Paragraphs>
  <ScaleCrop>false</ScaleCrop>
  <Company>国家统计局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江屿</dc:creator>
  <cp:lastModifiedBy>微软用户</cp:lastModifiedBy>
  <cp:revision>15</cp:revision>
  <cp:lastPrinted>2020-03-30T03:47:00Z</cp:lastPrinted>
  <dcterms:created xsi:type="dcterms:W3CDTF">2020-01-14T06:11:00Z</dcterms:created>
  <dcterms:modified xsi:type="dcterms:W3CDTF">2020-04-13T05:36:00Z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