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p w:rsidR="00BA0DA9" w:rsidRDefault="00BA0DA9">
      <w:pPr>
        <w:pStyle w:val="a3"/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  <w:lang w:val="en-US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幼儿教学业务经费</w:t>
      </w:r>
    </w:p>
    <w:p w:rsidR="00B53A36" w:rsidRDefault="00BA0DA9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B53A36" w:rsidRDefault="004B6F67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41721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部门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单位自评）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B53A36" w:rsidRDefault="00BA0DA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BA0DA9">
        <w:rPr>
          <w:rFonts w:ascii="仿宋_GB2312" w:hAnsi="宋体" w:hint="eastAsia"/>
          <w:lang w:val="zh-CN"/>
        </w:rPr>
        <w:t>幼儿教学业务经费</w:t>
      </w:r>
      <w:r>
        <w:rPr>
          <w:rFonts w:ascii="仿宋_GB2312" w:hAnsi="宋体" w:hint="eastAsia"/>
          <w:lang w:val="zh-CN"/>
        </w:rPr>
        <w:t>用于</w:t>
      </w:r>
      <w:r w:rsidRPr="00BA0DA9">
        <w:rPr>
          <w:rFonts w:ascii="仿宋_GB2312" w:hAnsi="宋体" w:hint="eastAsia"/>
          <w:lang w:val="zh-CN"/>
        </w:rPr>
        <w:t>开展幼儿教学及招生宣传印刷材料，三个园区物业卫生，绿化，治安等支出，开展丰富的幼儿文艺体育活动所需易耗材料。保障校园安全购买责任保险</w:t>
      </w:r>
      <w:r>
        <w:rPr>
          <w:rFonts w:ascii="仿宋_GB2312" w:hAnsi="宋体" w:hint="eastAsia"/>
          <w:lang w:val="zh-CN"/>
        </w:rPr>
        <w:t>。</w:t>
      </w:r>
    </w:p>
    <w:p w:rsidR="00BA0DA9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</w:t>
      </w:r>
      <w:r w:rsidR="00BA0DA9">
        <w:rPr>
          <w:rFonts w:ascii="楷体_GB2312" w:eastAsia="楷体_GB2312" w:hAnsi="宋体" w:hint="eastAsia"/>
          <w:b/>
          <w:lang w:val="zh-CN"/>
        </w:rPr>
        <w:t>。</w:t>
      </w:r>
      <w:r w:rsidR="00BA0DA9" w:rsidRPr="00BA0DA9">
        <w:rPr>
          <w:rFonts w:ascii="仿宋_GB2312" w:hAnsi="宋体" w:hint="eastAsia"/>
          <w:lang w:val="zh-CN"/>
        </w:rPr>
        <w:t>按照工作要求，该项目一次性拨付资金</w:t>
      </w:r>
      <w:r w:rsidR="00BA0DA9">
        <w:rPr>
          <w:rFonts w:ascii="仿宋_GB2312" w:hAnsi="宋体" w:hint="eastAsia"/>
          <w:lang w:val="zh-CN"/>
        </w:rPr>
        <w:t>47</w:t>
      </w:r>
      <w:r w:rsidR="00BA0DA9" w:rsidRPr="00BA0DA9">
        <w:rPr>
          <w:rFonts w:ascii="仿宋_GB2312" w:hAnsi="宋体" w:hint="eastAsia"/>
          <w:lang w:val="zh-CN"/>
        </w:rPr>
        <w:t>0000元，已全部到位。</w:t>
      </w:r>
    </w:p>
    <w:p w:rsidR="00BA0DA9" w:rsidRDefault="004B6F67" w:rsidP="00BA0DA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  <w:r w:rsidR="00BA0DA9" w:rsidRPr="00BA0DA9">
        <w:rPr>
          <w:rFonts w:ascii="仿宋_GB2312" w:hAnsi="宋体" w:hint="eastAsia"/>
          <w:lang w:val="zh-CN"/>
        </w:rPr>
        <w:t>开展幼儿教学及招生宣传印刷材料，三个园区物业卫生，绿化，治安等支出，开展丰富的幼儿文艺体育活动所需易耗材料。保障校园安全购买责任保险</w:t>
      </w:r>
      <w:r w:rsidR="00BA0DA9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BA0DA9" w:rsidRPr="00BA0DA9">
        <w:rPr>
          <w:rFonts w:ascii="仿宋_GB2312" w:hAnsi="宋体" w:hint="eastAsia"/>
          <w:lang w:val="zh-CN"/>
        </w:rPr>
        <w:t>幼儿招生宣传印刷费15万元，三个园区物业卫生，绿化，治安等支出10万，全园三个园区幼儿文具体育等易易耗材料用品20万。校园责任保险2万元</w:t>
      </w:r>
      <w:r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BA0DA9" w:rsidRPr="00BD7719" w:rsidRDefault="004B6F67" w:rsidP="00BA0DA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  <w:r w:rsidR="00BA0DA9" w:rsidRPr="00BD7719">
        <w:rPr>
          <w:rFonts w:ascii="楷体_GB2312" w:eastAsia="楷体_GB2312" w:hAnsi="宋体" w:hint="eastAsia"/>
          <w:lang w:val="zh-CN"/>
        </w:rPr>
        <w:t>按照工作要求，该项目一次性拨付资金</w:t>
      </w:r>
      <w:r w:rsidR="00BA0DA9">
        <w:rPr>
          <w:rFonts w:ascii="楷体_GB2312" w:eastAsia="楷体_GB2312" w:hAnsi="宋体" w:hint="eastAsia"/>
          <w:lang w:val="zh-CN"/>
        </w:rPr>
        <w:t>47</w:t>
      </w:r>
      <w:r w:rsidR="00BA0DA9" w:rsidRPr="00BD7719">
        <w:rPr>
          <w:rFonts w:ascii="楷体_GB2312" w:eastAsia="楷体_GB2312" w:hAnsi="宋体" w:hint="eastAsia"/>
          <w:lang w:val="zh-CN"/>
        </w:rPr>
        <w:t>0000元，已全部到位，经费来源均为财政资金。</w:t>
      </w:r>
    </w:p>
    <w:p w:rsidR="00B53A36" w:rsidRDefault="00B53A3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 w:rsidR="00BA0DA9" w:rsidRDefault="004B6F67" w:rsidP="00BA0DA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  <w:r w:rsidR="00BA0DA9" w:rsidRPr="00BD7719">
        <w:rPr>
          <w:rFonts w:ascii="楷体_GB2312" w:eastAsia="楷体_GB2312" w:hAnsi="宋体" w:hint="eastAsia"/>
          <w:lang w:val="zh-CN"/>
        </w:rPr>
        <w:t>按照工作要求，该项目</w:t>
      </w:r>
      <w:r w:rsidR="00BA0DA9">
        <w:rPr>
          <w:rFonts w:ascii="楷体_GB2312" w:eastAsia="楷体_GB2312" w:hAnsi="宋体" w:hint="eastAsia"/>
          <w:lang w:val="zh-CN"/>
        </w:rPr>
        <w:t>于12月前支付资金</w:t>
      </w:r>
      <w:r w:rsidR="00BA0DA9" w:rsidRPr="00BA0DA9">
        <w:rPr>
          <w:rFonts w:ascii="楷体_GB2312" w:eastAsia="楷体_GB2312" w:hAnsi="宋体"/>
          <w:lang w:val="zh-CN"/>
        </w:rPr>
        <w:t>461832.55</w:t>
      </w:r>
      <w:r w:rsidR="00BA0DA9" w:rsidRPr="00BD7719">
        <w:rPr>
          <w:rFonts w:ascii="楷体_GB2312" w:eastAsia="楷体_GB2312" w:hAnsi="宋体" w:hint="eastAsia"/>
          <w:lang w:val="zh-CN"/>
        </w:rPr>
        <w:t>元，已全部到位</w:t>
      </w:r>
      <w:r w:rsidR="00BA0DA9">
        <w:rPr>
          <w:rFonts w:ascii="楷体_GB2312" w:eastAsia="楷体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BA0DA9" w:rsidRDefault="00BA0DA9" w:rsidP="00BA0DA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项目财务管理制度建设、机构设置、会计核算及账务处理健全。项目严格执行财务管理制度、财务处理及时、会计核算规范。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BA0DA9" w:rsidRDefault="00BA0DA9" w:rsidP="00BA0DA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823044">
        <w:rPr>
          <w:rFonts w:ascii="仿宋_GB2312" w:hAnsi="宋体" w:hint="eastAsia"/>
          <w:lang w:val="zh-CN"/>
        </w:rPr>
        <w:t>资金使用规范</w:t>
      </w:r>
      <w:r>
        <w:rPr>
          <w:rFonts w:ascii="仿宋_GB2312" w:hAnsi="宋体" w:hint="eastAsia"/>
          <w:lang w:val="zh-CN"/>
        </w:rPr>
        <w:t>，财务管理制度健全，财务监控有效。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BA0DA9" w:rsidRPr="00BA0DA9" w:rsidRDefault="00BA0DA9" w:rsidP="00BA0DA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宣传资料印刷册数1000余数，宣传及时，设备利用率高，无校园安全事故发生。</w:t>
      </w:r>
    </w:p>
    <w:p w:rsidR="00BA0DA9" w:rsidRDefault="004B6F67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  <w:r w:rsidR="00BA0DA9">
        <w:rPr>
          <w:rFonts w:ascii="仿宋_GB2312" w:hAnsi="宋体" w:hint="eastAsia"/>
          <w:lang w:val="zh-CN"/>
        </w:rPr>
        <w:t>从经济效益看，活动举办及时；从社会效益看，</w:t>
      </w:r>
      <w:r w:rsidR="00BA0DA9" w:rsidRPr="00BA0DA9">
        <w:rPr>
          <w:rFonts w:ascii="仿宋_GB2312" w:hAnsi="宋体" w:hint="eastAsia"/>
          <w:lang w:val="zh-CN"/>
        </w:rPr>
        <w:t>易耗品使用率</w:t>
      </w:r>
      <w:r w:rsidR="00BA0DA9">
        <w:rPr>
          <w:rFonts w:ascii="仿宋_GB2312" w:hAnsi="宋体" w:hint="eastAsia"/>
          <w:lang w:val="zh-CN"/>
        </w:rPr>
        <w:t>高；从服务对象满意度看，师生、群众达到了高满意度。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BA0DA9" w:rsidRDefault="00BA0DA9" w:rsidP="00BA0DA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BA0DA9" w:rsidRPr="00634811" w:rsidRDefault="00BA0DA9" w:rsidP="00BA0DA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634811">
        <w:rPr>
          <w:rFonts w:ascii="仿宋_GB2312" w:hAnsi="宋体" w:hint="eastAsia"/>
          <w:lang w:val="zh-CN"/>
        </w:rPr>
        <w:t>无。</w:t>
      </w:r>
    </w:p>
    <w:p w:rsidR="00BA0DA9" w:rsidRDefault="00BA0DA9" w:rsidP="00BA0DA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BA0DA9" w:rsidRDefault="00BA0DA9" w:rsidP="00BA0DA9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hint="eastAsia"/>
          <w:lang w:val="zh-CN"/>
        </w:rPr>
        <w:t>无。</w:t>
      </w:r>
    </w:p>
    <w:p w:rsidR="00B53A36" w:rsidRPr="00BA0DA9" w:rsidRDefault="00B53A36" w:rsidP="00BA0DA9">
      <w:pPr>
        <w:adjustRightInd w:val="0"/>
        <w:snapToGrid w:val="0"/>
        <w:spacing w:line="560" w:lineRule="exact"/>
        <w:ind w:firstLine="720"/>
      </w:pPr>
    </w:p>
    <w:sectPr w:rsidR="00B53A36" w:rsidRPr="00BA0DA9" w:rsidSect="00F466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2EF" w:rsidRDefault="00C652EF" w:rsidP="00417211">
      <w:r>
        <w:separator/>
      </w:r>
    </w:p>
  </w:endnote>
  <w:endnote w:type="continuationSeparator" w:id="1">
    <w:p w:rsidR="00C652EF" w:rsidRDefault="00C652EF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2EF" w:rsidRDefault="00C652EF" w:rsidP="00417211">
      <w:r>
        <w:separator/>
      </w:r>
    </w:p>
  </w:footnote>
  <w:footnote w:type="continuationSeparator" w:id="1">
    <w:p w:rsidR="00C652EF" w:rsidRDefault="00C652EF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1C455A"/>
    <w:rsid w:val="BFFE83F2"/>
    <w:rsid w:val="D7FDD76B"/>
    <w:rsid w:val="00417211"/>
    <w:rsid w:val="004B6F67"/>
    <w:rsid w:val="00B53A36"/>
    <w:rsid w:val="00BA0DA9"/>
    <w:rsid w:val="00C652EF"/>
    <w:rsid w:val="00F466A1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6A1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F466A1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2022-06-15T01:21:00Z</dcterms:created>
  <dcterms:modified xsi:type="dcterms:W3CDTF">2022-06-15T01:21:00Z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