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A36" w:rsidRDefault="004B6F67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417211">
        <w:rPr>
          <w:rFonts w:ascii="黑体" w:eastAsia="黑体" w:hAnsi="黑体" w:hint="eastAsia"/>
        </w:rPr>
        <w:t>6</w:t>
      </w:r>
    </w:p>
    <w:p w:rsidR="00B53A36" w:rsidRDefault="00B53A36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  <w:bookmarkStart w:id="0" w:name="_GoBack"/>
      <w:bookmarkEnd w:id="0"/>
    </w:p>
    <w:p w:rsidR="004B38C2" w:rsidRDefault="004B38C2">
      <w:pPr>
        <w:pStyle w:val="a3"/>
        <w:spacing w:line="560" w:lineRule="exact"/>
        <w:jc w:val="center"/>
        <w:rPr>
          <w:rFonts w:ascii="方正小标宋简体" w:eastAsia="方正小标宋简体" w:hAnsi="宋体" w:hint="eastAsia"/>
          <w:sz w:val="44"/>
          <w:szCs w:val="44"/>
          <w:lang w:val="en-US"/>
        </w:rPr>
      </w:pPr>
      <w:r w:rsidRPr="004B38C2">
        <w:rPr>
          <w:rFonts w:ascii="方正小标宋简体" w:eastAsia="方正小标宋简体" w:hAnsi="宋体" w:hint="eastAsia"/>
          <w:sz w:val="44"/>
          <w:szCs w:val="44"/>
          <w:lang w:val="en-US"/>
        </w:rPr>
        <w:t>久顺分园房屋租赁费</w:t>
      </w:r>
    </w:p>
    <w:p w:rsidR="00B53A36" w:rsidRDefault="004B38C2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53A36" w:rsidRDefault="004B6F67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41721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部门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单位自评）</w:t>
      </w:r>
    </w:p>
    <w:p w:rsidR="00B53A36" w:rsidRDefault="00B53A36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53A36" w:rsidRDefault="004B38C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4B38C2">
        <w:rPr>
          <w:rFonts w:ascii="仿宋_GB2312" w:hAnsi="宋体" w:hint="eastAsia"/>
          <w:lang w:val="zh-CN"/>
        </w:rPr>
        <w:t>久顺分园房屋租赁费</w:t>
      </w:r>
      <w:r w:rsidR="00B14779">
        <w:rPr>
          <w:rFonts w:ascii="仿宋_GB2312" w:hAnsi="宋体" w:hint="eastAsia"/>
          <w:lang w:val="zh-CN"/>
        </w:rPr>
        <w:t>，久顺分园</w:t>
      </w:r>
      <w:r w:rsidRPr="004B38C2">
        <w:rPr>
          <w:rFonts w:ascii="仿宋_GB2312" w:hAnsi="宋体" w:hint="eastAsia"/>
          <w:lang w:val="zh-CN"/>
        </w:rPr>
        <w:t>租赁新园区，解决中心城区幼儿入园难的问题。</w:t>
      </w:r>
    </w:p>
    <w:p w:rsidR="00B53A36" w:rsidRPr="004B38C2" w:rsidRDefault="004B6F67" w:rsidP="004B38C2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  <w:r w:rsidR="004B38C2" w:rsidRPr="00BA0DA9">
        <w:rPr>
          <w:rFonts w:ascii="仿宋_GB2312" w:hAnsi="宋体" w:hint="eastAsia"/>
          <w:lang w:val="zh-CN"/>
        </w:rPr>
        <w:t>按照工作要求，该项目一次性拨付资金</w:t>
      </w:r>
      <w:r w:rsidR="004B38C2">
        <w:rPr>
          <w:rFonts w:ascii="仿宋_GB2312" w:hAnsi="宋体" w:hint="eastAsia"/>
          <w:lang w:val="zh-CN"/>
        </w:rPr>
        <w:t>1366000</w:t>
      </w:r>
      <w:r w:rsidR="004B38C2" w:rsidRPr="00BA0DA9">
        <w:rPr>
          <w:rFonts w:ascii="仿宋_GB2312" w:hAnsi="宋体" w:hint="eastAsia"/>
          <w:lang w:val="zh-CN"/>
        </w:rPr>
        <w:t>元，已全部到位。</w:t>
      </w:r>
    </w:p>
    <w:p w:rsidR="004B38C2" w:rsidRDefault="004B6F67" w:rsidP="004B38C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  <w:r w:rsidR="004B38C2" w:rsidRPr="004B38C2">
        <w:rPr>
          <w:rFonts w:ascii="仿宋_GB2312" w:hAnsi="宋体" w:hint="eastAsia"/>
          <w:lang w:val="zh-CN"/>
        </w:rPr>
        <w:t>解决中心城区幼儿入园难的问题。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  <w:r w:rsidR="00B14779" w:rsidRPr="004B38C2">
        <w:rPr>
          <w:rFonts w:ascii="仿宋_GB2312" w:hAnsi="宋体" w:hint="eastAsia"/>
          <w:lang w:val="zh-CN"/>
        </w:rPr>
        <w:t>久顺分园房屋租赁费</w:t>
      </w:r>
      <w:r w:rsidR="00B14779">
        <w:rPr>
          <w:rFonts w:ascii="仿宋_GB2312" w:hAnsi="宋体" w:hint="eastAsia"/>
          <w:lang w:val="zh-CN"/>
        </w:rPr>
        <w:t>为1366000元。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B53A36" w:rsidRPr="00B14779" w:rsidRDefault="004B6F67" w:rsidP="00B1477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  <w:r w:rsidR="00B14779" w:rsidRPr="00BD7719">
        <w:rPr>
          <w:rFonts w:ascii="楷体_GB2312" w:eastAsia="楷体_GB2312" w:hAnsi="宋体" w:hint="eastAsia"/>
          <w:lang w:val="zh-CN"/>
        </w:rPr>
        <w:t>按照工作要求，该项目一次性拨付资金</w:t>
      </w:r>
      <w:r w:rsidR="00B14779">
        <w:rPr>
          <w:rFonts w:ascii="楷体_GB2312" w:eastAsia="楷体_GB2312" w:hAnsi="宋体" w:hint="eastAsia"/>
          <w:lang w:val="zh-CN"/>
        </w:rPr>
        <w:t>1366</w:t>
      </w:r>
      <w:r w:rsidR="00B14779" w:rsidRPr="00BD7719">
        <w:rPr>
          <w:rFonts w:ascii="楷体_GB2312" w:eastAsia="楷体_GB2312" w:hAnsi="宋体" w:hint="eastAsia"/>
          <w:lang w:val="zh-CN"/>
        </w:rPr>
        <w:t>000元，已全部到位，经费来源均为财政资金。</w:t>
      </w:r>
    </w:p>
    <w:p w:rsidR="00B14779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  <w:r w:rsidR="00B14779" w:rsidRPr="00BD7719">
        <w:rPr>
          <w:rFonts w:ascii="楷体_GB2312" w:eastAsia="楷体_GB2312" w:hAnsi="宋体" w:hint="eastAsia"/>
          <w:lang w:val="zh-CN"/>
        </w:rPr>
        <w:t>按照工作要求，该项目</w:t>
      </w:r>
      <w:r w:rsidR="00B14779">
        <w:rPr>
          <w:rFonts w:ascii="楷体_GB2312" w:eastAsia="楷体_GB2312" w:hAnsi="宋体" w:hint="eastAsia"/>
          <w:lang w:val="zh-CN"/>
        </w:rPr>
        <w:t>于12月前支付资金1366000</w:t>
      </w:r>
      <w:r w:rsidR="00B14779" w:rsidRPr="00BD7719">
        <w:rPr>
          <w:rFonts w:ascii="楷体_GB2312" w:eastAsia="楷体_GB2312" w:hAnsi="宋体" w:hint="eastAsia"/>
          <w:lang w:val="zh-CN"/>
        </w:rPr>
        <w:t>元，已全部到位</w:t>
      </w:r>
      <w:r w:rsidR="00B14779">
        <w:rPr>
          <w:rFonts w:ascii="楷体_GB2312" w:eastAsia="楷体_GB2312" w:hAnsi="宋体" w:hint="eastAsia"/>
          <w:lang w:val="zh-CN"/>
        </w:rPr>
        <w:t>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B14779" w:rsidRDefault="00B14779" w:rsidP="00B1477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项目财务管理制度建设、机构设置、会计核算及账务处理健全。项目严格执行财务管理制度、财务处理及时、会计核算规范。</w:t>
      </w:r>
    </w:p>
    <w:p w:rsidR="00B14779" w:rsidRDefault="00B14779" w:rsidP="00B1477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（三）项目组织实施情况。</w:t>
      </w:r>
    </w:p>
    <w:p w:rsidR="00B14779" w:rsidRDefault="00B14779" w:rsidP="00B1477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823044">
        <w:rPr>
          <w:rFonts w:ascii="仿宋_GB2312" w:hAnsi="宋体" w:hint="eastAsia"/>
          <w:lang w:val="zh-CN"/>
        </w:rPr>
        <w:t>资金使用规范</w:t>
      </w:r>
      <w:r>
        <w:rPr>
          <w:rFonts w:ascii="仿宋_GB2312" w:hAnsi="宋体" w:hint="eastAsia"/>
          <w:lang w:val="zh-CN"/>
        </w:rPr>
        <w:t>，财务管理制度健全，财务监控有效。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B14779" w:rsidRDefault="00B14779">
      <w:pPr>
        <w:adjustRightInd w:val="0"/>
        <w:snapToGrid w:val="0"/>
        <w:spacing w:line="560" w:lineRule="exact"/>
        <w:ind w:firstLine="720"/>
        <w:rPr>
          <w:rFonts w:ascii="仿宋_GB2312" w:hAnsi="宋体" w:hint="eastAsia"/>
          <w:lang w:val="zh-CN"/>
        </w:rPr>
      </w:pPr>
      <w:r w:rsidRPr="00B14779">
        <w:rPr>
          <w:rFonts w:ascii="仿宋_GB2312" w:hAnsi="宋体" w:hint="eastAsia"/>
          <w:lang w:val="zh-CN"/>
        </w:rPr>
        <w:t>办公场所租赁面积数</w:t>
      </w:r>
      <w:r>
        <w:rPr>
          <w:rFonts w:ascii="仿宋_GB2312" w:hAnsi="宋体" w:hint="eastAsia"/>
          <w:lang w:val="zh-CN"/>
        </w:rPr>
        <w:t>大于1000</w:t>
      </w:r>
      <w:r w:rsidRPr="00B14779">
        <w:rPr>
          <w:rFonts w:ascii="仿宋_GB2312" w:hAnsi="宋体" w:hint="eastAsia"/>
          <w:lang w:val="zh-CN"/>
        </w:rPr>
        <w:t>平方米</w:t>
      </w:r>
      <w:r>
        <w:rPr>
          <w:rFonts w:ascii="仿宋_GB2312" w:hAnsi="宋体" w:hint="eastAsia"/>
          <w:lang w:val="zh-CN"/>
        </w:rPr>
        <w:t>，</w:t>
      </w:r>
      <w:r w:rsidRPr="00B14779">
        <w:rPr>
          <w:rFonts w:ascii="仿宋_GB2312" w:hAnsi="宋体" w:hint="eastAsia"/>
          <w:lang w:val="zh-CN"/>
        </w:rPr>
        <w:t>办公场所租赁数</w:t>
      </w:r>
      <w:r>
        <w:rPr>
          <w:rFonts w:ascii="仿宋_GB2312" w:hAnsi="宋体" w:hint="eastAsia"/>
          <w:lang w:val="zh-CN"/>
        </w:rPr>
        <w:t>1个，</w:t>
      </w:r>
      <w:r w:rsidRPr="00B14779">
        <w:rPr>
          <w:rFonts w:ascii="仿宋_GB2312" w:hAnsi="宋体" w:hint="eastAsia"/>
          <w:lang w:val="zh-CN"/>
        </w:rPr>
        <w:t>租赁办公场所条件达标率</w:t>
      </w:r>
      <w:r>
        <w:rPr>
          <w:rFonts w:ascii="仿宋_GB2312" w:hAnsi="宋体" w:hint="eastAsia"/>
          <w:lang w:val="zh-CN"/>
        </w:rPr>
        <w:t>100%。</w:t>
      </w:r>
    </w:p>
    <w:p w:rsidR="00B14779" w:rsidRPr="00B14779" w:rsidRDefault="004B6F67" w:rsidP="00B14779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  <w:r w:rsidR="00B14779">
        <w:rPr>
          <w:rFonts w:ascii="仿宋_GB2312" w:hAnsi="宋体" w:hint="eastAsia"/>
          <w:lang w:val="zh-CN"/>
        </w:rPr>
        <w:t>从社会效益看，</w:t>
      </w:r>
      <w:r w:rsidR="00B14779" w:rsidRPr="00B14779">
        <w:rPr>
          <w:rFonts w:ascii="仿宋_GB2312" w:hAnsi="宋体" w:hint="eastAsia"/>
        </w:rPr>
        <w:t>招收新生</w:t>
      </w:r>
      <w:r w:rsidR="00B14779">
        <w:rPr>
          <w:rFonts w:ascii="仿宋_GB2312" w:hAnsi="宋体" w:hint="eastAsia"/>
        </w:rPr>
        <w:t>人数大于300人；</w:t>
      </w:r>
      <w:r w:rsidR="00B14779">
        <w:rPr>
          <w:rFonts w:ascii="仿宋_GB2312" w:hAnsi="宋体" w:hint="eastAsia"/>
          <w:lang w:val="zh-CN"/>
        </w:rPr>
        <w:t>从服务对象满意度看，师生、群众达到了高满意度。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B53A36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B14779" w:rsidRDefault="00B14779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无。</w:t>
      </w:r>
    </w:p>
    <w:p w:rsidR="00B14779" w:rsidRDefault="004B6F67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 w:hint="eastAsia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B53A36" w:rsidRDefault="00B14779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无。</w:t>
      </w:r>
    </w:p>
    <w:sectPr w:rsidR="00B53A36" w:rsidSect="00052D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864" w:rsidRDefault="004E0864" w:rsidP="00417211">
      <w:r>
        <w:separator/>
      </w:r>
    </w:p>
  </w:endnote>
  <w:endnote w:type="continuationSeparator" w:id="1">
    <w:p w:rsidR="004E0864" w:rsidRDefault="004E0864" w:rsidP="0041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864" w:rsidRDefault="004E0864" w:rsidP="00417211">
      <w:r>
        <w:separator/>
      </w:r>
    </w:p>
  </w:footnote>
  <w:footnote w:type="continuationSeparator" w:id="1">
    <w:p w:rsidR="004E0864" w:rsidRDefault="004E0864" w:rsidP="00417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1C455A"/>
    <w:rsid w:val="BFFE83F2"/>
    <w:rsid w:val="D7FDD76B"/>
    <w:rsid w:val="00052DEB"/>
    <w:rsid w:val="00417211"/>
    <w:rsid w:val="004B38C2"/>
    <w:rsid w:val="004B6F67"/>
    <w:rsid w:val="004E0864"/>
    <w:rsid w:val="00B14779"/>
    <w:rsid w:val="00B53A36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DE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052DE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4172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17211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4172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17211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2022-06-15T01:38:00Z</dcterms:created>
  <dcterms:modified xsi:type="dcterms:W3CDTF">2022-06-15T01:38:00Z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