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8F" w:rsidRDefault="008C0E8F">
      <w:pPr>
        <w:widowControl/>
        <w:spacing w:line="432" w:lineRule="auto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8C0E8F" w:rsidRDefault="008C0E8F">
      <w:pPr>
        <w:widowControl/>
        <w:spacing w:line="432" w:lineRule="auto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hAnsi="宋体" w:cs="宋体"/>
          <w:color w:val="333333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年度）</w:t>
      </w:r>
    </w:p>
    <w:p w:rsidR="008C0E8F" w:rsidRDefault="008C0E8F">
      <w:pPr>
        <w:widowControl/>
        <w:spacing w:line="432" w:lineRule="auto"/>
        <w:ind w:firstLine="480"/>
        <w:rPr>
          <w:rFonts w:ascii="宋体" w:cs="Times New Roman"/>
          <w:color w:val="333333"/>
          <w:kern w:val="0"/>
          <w:sz w:val="24"/>
          <w:szCs w:val="24"/>
        </w:rPr>
      </w:pPr>
    </w:p>
    <w:p w:rsidR="008C0E8F" w:rsidRDefault="008C0E8F">
      <w:pPr>
        <w:widowControl/>
        <w:spacing w:line="432" w:lineRule="auto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填报单位：沙湾区电子政务办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2038"/>
        <w:gridCol w:w="2496"/>
        <w:gridCol w:w="2607"/>
        <w:gridCol w:w="1931"/>
      </w:tblGrid>
      <w:tr w:rsidR="008C0E8F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沙湾区人民政府网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www.shawan.gov.cn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 w:hint="eastAsia"/>
                <w:color w:val="333333"/>
                <w:kern w:val="0"/>
              </w:rPr>
              <w:t>沙湾区人民政府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■政府门户网站　　　□部门网站　　　□专项网站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/>
                <w:color w:val="333333"/>
                <w:kern w:val="0"/>
              </w:rPr>
              <w:t>5111110004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color w:val="333333"/>
                <w:kern w:val="0"/>
                <w:sz w:val="20"/>
                <w:szCs w:val="20"/>
              </w:rPr>
              <w:t>ICP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 w:hint="eastAsia"/>
                <w:color w:val="333333"/>
                <w:kern w:val="0"/>
              </w:rPr>
              <w:t>蜀</w:t>
            </w:r>
            <w:r w:rsidRPr="00485EB9">
              <w:rPr>
                <w:rFonts w:ascii="宋体" w:hAnsi="宋体" w:cs="宋体"/>
                <w:color w:val="333333"/>
                <w:kern w:val="0"/>
              </w:rPr>
              <w:t>ICP</w:t>
            </w:r>
            <w:r w:rsidRPr="00485EB9">
              <w:rPr>
                <w:rFonts w:ascii="宋体" w:hAnsi="宋体" w:cs="宋体" w:hint="eastAsia"/>
                <w:color w:val="333333"/>
                <w:kern w:val="0"/>
              </w:rPr>
              <w:t>备</w:t>
            </w:r>
            <w:r w:rsidRPr="00485EB9">
              <w:rPr>
                <w:rFonts w:ascii="宋体" w:hAnsi="宋体" w:cs="宋体"/>
                <w:color w:val="333333"/>
                <w:kern w:val="0"/>
              </w:rPr>
              <w:t>10203014</w:t>
            </w:r>
            <w:r w:rsidRPr="00485EB9">
              <w:rPr>
                <w:rFonts w:ascii="宋体" w:hAnsi="宋体" w:cs="宋体" w:hint="eastAsia"/>
                <w:color w:val="333333"/>
                <w:kern w:val="0"/>
              </w:rPr>
              <w:t>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 w:hint="eastAsia"/>
                <w:color w:val="333333"/>
                <w:kern w:val="0"/>
              </w:rPr>
              <w:t>川公网安备</w:t>
            </w:r>
            <w:r w:rsidRPr="00485EB9">
              <w:rPr>
                <w:rFonts w:ascii="宋体" w:hAnsi="宋体" w:cs="宋体"/>
                <w:color w:val="333333"/>
                <w:kern w:val="0"/>
              </w:rPr>
              <w:t xml:space="preserve"> 51111102000101</w:t>
            </w:r>
            <w:r w:rsidRPr="00485EB9">
              <w:rPr>
                <w:rFonts w:ascii="宋体" w:hAnsi="宋体" w:cs="宋体" w:hint="eastAsia"/>
                <w:color w:val="333333"/>
                <w:kern w:val="0"/>
              </w:rPr>
              <w:t>号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/>
                <w:color w:val="333333"/>
                <w:kern w:val="0"/>
              </w:rPr>
              <w:t>72561</w:t>
            </w: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网站总访问量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/>
                <w:color w:val="333333"/>
                <w:kern w:val="0"/>
              </w:rPr>
              <w:t>371485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信息发布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4556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855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642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专栏专题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8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3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总数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解读材料数量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解读产品数量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媒体评论文章数量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回应公众关注热点或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Wingdings 2" w:cs="Times New Roman" w:hint="eastAsia"/>
                <w:color w:val="333333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注册用户数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309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政务服务事项数量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1397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1379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办件量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224165</w:t>
            </w:r>
            <w:bookmarkStart w:id="0" w:name="_GoBack"/>
            <w:bookmarkEnd w:id="0"/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宋体" w:hAnsi="Wingdings 2" w:cs="Times New Roman" w:hint="eastAsia"/>
                <w:color w:val="333333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收到留言数量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284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办结留言数量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284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平均办理时间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公开答复数量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征集调查期数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收到意见数量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公布调查结果期数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访谈期数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网民留言数量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答复网民提问数量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□是　　　■否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安全检测评估次数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12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发现问题数量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8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问题整改数量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8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■是　　　□否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■是　　　□否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■是　　　□否</w:t>
            </w:r>
          </w:p>
        </w:tc>
      </w:tr>
      <w:tr w:rsidR="008C0E8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□是　　　■否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 w:rsidRPr="00485EB9">
              <w:rPr>
                <w:rFonts w:ascii="宋体" w:hAnsi="宋体" w:cs="宋体" w:hint="eastAsia"/>
                <w:color w:val="333333"/>
                <w:kern w:val="0"/>
              </w:rPr>
              <w:t>沙湾微博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信息发布量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285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关注量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118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无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信息发布量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订阅数</w:t>
            </w:r>
          </w:p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宋体"/>
                <w:color w:val="333333"/>
                <w:kern w:val="0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</w:p>
        </w:tc>
      </w:tr>
      <w:tr w:rsidR="008C0E8F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0E8F" w:rsidRDefault="008C0E8F">
            <w:pPr>
              <w:widowControl/>
              <w:jc w:val="left"/>
              <w:rPr>
                <w:rFonts w:cs="Times New Roman"/>
                <w:color w:val="333333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80" w:lineRule="auto"/>
              <w:jc w:val="left"/>
              <w:rPr>
                <w:rFonts w:ascii="宋体" w:cs="Times New Roman"/>
                <w:color w:val="333333"/>
                <w:kern w:val="0"/>
              </w:rPr>
            </w:pPr>
          </w:p>
        </w:tc>
      </w:tr>
      <w:tr w:rsidR="008C0E8F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jc w:val="center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E8F" w:rsidRDefault="008C0E8F">
            <w:pPr>
              <w:widowControl/>
              <w:spacing w:line="432" w:lineRule="atLeast"/>
              <w:ind w:firstLine="400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□搜索即服务　　　□多语言版本　　　□无障碍浏览　　　□千人千网</w:t>
            </w:r>
          </w:p>
          <w:p w:rsidR="008C0E8F" w:rsidRDefault="008C0E8F">
            <w:pPr>
              <w:widowControl/>
              <w:spacing w:line="432" w:lineRule="atLeast"/>
              <w:ind w:firstLine="400"/>
              <w:jc w:val="left"/>
              <w:rPr>
                <w:rFonts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□其他</w:t>
            </w:r>
            <w:r>
              <w:rPr>
                <w:color w:val="333333"/>
                <w:kern w:val="0"/>
                <w:sz w:val="20"/>
                <w:szCs w:val="20"/>
              </w:rPr>
              <w:t>________</w:t>
            </w:r>
            <w:r>
              <w:rPr>
                <w:rFonts w:cs="宋体" w:hint="eastAsia"/>
                <w:color w:val="333333"/>
                <w:kern w:val="0"/>
                <w:sz w:val="20"/>
                <w:szCs w:val="20"/>
              </w:rPr>
              <w:t>无</w:t>
            </w:r>
            <w:r>
              <w:rPr>
                <w:color w:val="333333"/>
                <w:kern w:val="0"/>
                <w:sz w:val="20"/>
                <w:szCs w:val="20"/>
              </w:rPr>
              <w:t>_____________________________________________</w:t>
            </w:r>
          </w:p>
          <w:p w:rsidR="008C0E8F" w:rsidRDefault="008C0E8F">
            <w:pPr>
              <w:widowControl/>
              <w:spacing w:line="432" w:lineRule="atLeast"/>
              <w:ind w:firstLine="400"/>
              <w:jc w:val="left"/>
              <w:rPr>
                <w:rFonts w:cs="Times New Roman"/>
                <w:color w:val="333333"/>
                <w:kern w:val="0"/>
              </w:rPr>
            </w:pPr>
            <w:r>
              <w:rPr>
                <w:color w:val="333333"/>
                <w:kern w:val="0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8C0E8F" w:rsidRDefault="008C0E8F">
      <w:pPr>
        <w:widowControl/>
        <w:spacing w:line="432" w:lineRule="auto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单位负责人：喻子贵　　　　　　　　审核人：杨新林　　　　　　填报人：罗学科</w:t>
      </w:r>
    </w:p>
    <w:p w:rsidR="008C0E8F" w:rsidRDefault="008C0E8F">
      <w:pPr>
        <w:widowControl/>
        <w:spacing w:line="432" w:lineRule="auto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联系电话：</w:t>
      </w:r>
      <w:r>
        <w:rPr>
          <w:rFonts w:ascii="宋体" w:hAnsi="宋体" w:cs="宋体"/>
          <w:color w:val="333333"/>
          <w:kern w:val="0"/>
          <w:sz w:val="20"/>
          <w:szCs w:val="20"/>
        </w:rPr>
        <w:t>0833-3434341</w:t>
      </w:r>
      <w:r>
        <w:rPr>
          <w:rFonts w:ascii="宋体" w:hAnsi="宋体" w:cs="宋体" w:hint="eastAsia"/>
          <w:color w:val="333333"/>
          <w:kern w:val="0"/>
          <w:sz w:val="20"/>
          <w:szCs w:val="20"/>
        </w:rPr>
        <w:t xml:space="preserve">　　　　　　　　　　　　　　　　　填报日期：</w:t>
      </w:r>
      <w:r>
        <w:rPr>
          <w:rFonts w:ascii="宋体" w:hAnsi="宋体" w:cs="宋体"/>
          <w:color w:val="333333"/>
          <w:kern w:val="0"/>
          <w:sz w:val="20"/>
          <w:szCs w:val="20"/>
        </w:rPr>
        <w:t>2019-1-11</w:t>
      </w: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p w:rsidR="008C0E8F" w:rsidRDefault="008C0E8F">
      <w:pPr>
        <w:rPr>
          <w:rFonts w:cs="Times New Roman"/>
        </w:rPr>
      </w:pPr>
    </w:p>
    <w:sectPr w:rsidR="008C0E8F" w:rsidSect="00AC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AAC"/>
    <w:rsid w:val="0032528E"/>
    <w:rsid w:val="003C0DBF"/>
    <w:rsid w:val="003D1C28"/>
    <w:rsid w:val="00485EB9"/>
    <w:rsid w:val="0062480E"/>
    <w:rsid w:val="00686DAE"/>
    <w:rsid w:val="00822E40"/>
    <w:rsid w:val="008C0E8F"/>
    <w:rsid w:val="00AC0365"/>
    <w:rsid w:val="00B90575"/>
    <w:rsid w:val="00F10409"/>
    <w:rsid w:val="00F31AAC"/>
    <w:rsid w:val="00F617F9"/>
    <w:rsid w:val="6CCF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200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政府网站工作年度报表</dc:title>
  <dc:subject/>
  <dc:creator>肖智</dc:creator>
  <cp:keywords/>
  <dc:description/>
  <cp:lastModifiedBy>admin</cp:lastModifiedBy>
  <cp:revision>2</cp:revision>
  <dcterms:created xsi:type="dcterms:W3CDTF">2019-01-18T08:54:00Z</dcterms:created>
  <dcterms:modified xsi:type="dcterms:W3CDTF">2019-01-18T08:54:00Z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