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600" w:lineRule="exact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391795</wp:posOffset>
            </wp:positionV>
            <wp:extent cx="5374005" cy="7600950"/>
            <wp:effectExtent l="0" t="0" r="17145" b="0"/>
            <wp:wrapSquare wrapText="bothSides"/>
            <wp:docPr id="187" name="图片 187" descr="五通桥区域水权与水价改革试点方案（代拟稿）_页面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五通桥区域水权与水价改革试点方案（代拟稿）_页面_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32"/>
          <w:szCs w:val="32"/>
          <w:lang w:eastAsia="zh-CN"/>
        </w:rPr>
        <w:t>附件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600" w:lineRule="exact"/>
        <w:jc w:val="both"/>
        <w:textAlignment w:val="auto"/>
        <w:rPr>
          <w:rFonts w:hint="eastAsia" w:ascii="仿宋_GB2312" w:eastAsia="仿宋_GB2312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39370</wp:posOffset>
            </wp:positionV>
            <wp:extent cx="5623560" cy="7953375"/>
            <wp:effectExtent l="0" t="0" r="15240" b="9525"/>
            <wp:wrapSquare wrapText="bothSides"/>
            <wp:docPr id="188" name="图片 188" descr="五通桥区域水权与水价改革试点方案（代拟稿）_页面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五通桥区域水权与水价改革试点方案（代拟稿）_页面_0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 xml:space="preserve">   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610860" cy="7934960"/>
            <wp:effectExtent l="0" t="0" r="8890" b="8890"/>
            <wp:docPr id="191" name="图片 191" descr="五通桥区域水权与水价改革试点方案（代拟稿）_页面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五通桥区域水权与水价改革试点方案（代拟稿）_页面_0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10860" cy="7934960"/>
            <wp:effectExtent l="0" t="0" r="8890" b="8890"/>
            <wp:docPr id="190" name="图片 190" descr="五通桥区域水权与水价改革试点方案（代拟稿）_页面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五通桥区域水权与水价改革试点方案（代拟稿）_页面_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10860" cy="7934960"/>
            <wp:effectExtent l="0" t="0" r="8890" b="8890"/>
            <wp:docPr id="189" name="图片 189" descr="五通桥区域水权与水价改革试点方案（代拟稿）_页面_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五通桥区域水权与水价改革试点方案（代拟稿）_页面_0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8" name="图片 198" descr="五通桥区域水权与水价改革试点方案（代拟稿）_页面_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五通桥区域水权与水价改革试点方案（代拟稿）_页面_0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7" name="图片 197" descr="五通桥区域水权与水价改革试点方案（代拟稿）_页面_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五通桥区域水权与水价改革试点方案（代拟稿）_页面_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6" name="图片 196" descr="五通桥区域水权与水价改革试点方案（代拟稿）_页面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五通桥区域水权与水价改革试点方案（代拟稿）_页面_0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5" name="图片 195" descr="五通桥区域水权与水价改革试点方案（代拟稿）_页面_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五通桥区域水权与水价改革试点方案（代拟稿）_页面_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4" name="图片 194" descr="五通桥区域水权与水价改革试点方案（代拟稿）_页面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五通桥区域水权与水价改革试点方案（代拟稿）_页面_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3" name="图片 193" descr="五通桥区域水权与水价改革试点方案（代拟稿）_页面_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五通桥区域水权与水价改革试点方案（代拟稿）_页面_0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2" name="图片 192" descr="五通桥区域水权与水价改革试点方案（代拟稿）_页面_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五通桥区域水权与水价改革试点方案（代拟稿）_页面_0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09590" cy="7934960"/>
            <wp:effectExtent l="0" t="0" r="10160" b="8890"/>
            <wp:docPr id="210" name="图片 210" descr="五通桥区域水权与水价改革试点方案（代拟稿）_页面_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五通桥区域水权与水价改革试点方案（代拟稿）_页面_0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9" name="图片 209" descr="五通桥区域水权与水价改革试点方案（代拟稿）_页面_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五通桥区域水权与水价改革试点方案（代拟稿）_页面_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8" name="图片 208" descr="五通桥区域水权与水价改革试点方案（代拟稿）_页面_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五通桥区域水权与水价改革试点方案（代拟稿）_页面_0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7" name="图片 207" descr="五通桥区域水权与水价改革试点方案（代拟稿）_页面_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五通桥区域水权与水价改革试点方案（代拟稿）_页面_0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6" name="图片 206" descr="五通桥区域水权与水价改革试点方案（代拟稿）_页面_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五通桥区域水权与水价改革试点方案（代拟稿）_页面_0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5" name="图片 205" descr="五通桥区域水权与水价改革试点方案（代拟稿）_页面_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五通桥区域水权与水价改革试点方案（代拟稿）_页面_0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4" name="图片 204" descr="五通桥区域水权与水价改革试点方案（代拟稿）_页面_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五通桥区域水权与水价改革试点方案（代拟稿）_页面_0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3" name="图片 203" descr="五通桥区域水权与水价改革试点方案（代拟稿）_页面_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五通桥区域水权与水价改革试点方案（代拟稿）_页面_0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28610" cy="5606415"/>
            <wp:effectExtent l="0" t="0" r="13335" b="15240"/>
            <wp:docPr id="202" name="图片 202" descr="五通桥区域水权与水价改革试点方案（代拟稿）_页面_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五通桥区域水权与水价改革试点方案（代拟稿）_页面_0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8610" cy="560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0" name="图片 220" descr="五通桥区域水权与水价改革试点方案（代拟稿）_页面_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五通桥区域水权与水价改革试点方案（代拟稿）_页面_0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9" name="图片 219" descr="五通桥区域水权与水价改革试点方案（代拟稿）_页面_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五通桥区域水权与水价改革试点方案（代拟稿）_页面_0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8" name="图片 218" descr="五通桥区域水权与水价改革试点方案（代拟稿）_页面_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五通桥区域水权与水价改革试点方案（代拟稿）_页面_0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7" name="图片 217" descr="五通桥区域水权与水价改革试点方案（代拟稿）_页面_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五通桥区域水权与水价改革试点方案（代拟稿）_页面_0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6" name="图片 216" descr="五通桥区域水权与水价改革试点方案（代拟稿）_页面_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五通桥区域水权与水价改革试点方案（代拟稿）_页面_0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5" name="图片 215" descr="五通桥区域水权与水价改革试点方案（代拟稿）_页面_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五通桥区域水权与水价改革试点方案（代拟稿）_页面_0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4" name="图片 214" descr="五通桥区域水权与水价改革试点方案（代拟稿）_页面_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五通桥区域水权与水价改革试点方案（代拟稿）_页面_0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3" name="图片 213" descr="五通桥区域水权与水价改革试点方案（代拟稿）_页面_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五通桥区域水权与水价改革试点方案（代拟稿）_页面_0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2" name="图片 212" descr="五通桥区域水权与水价改革试点方案（代拟稿）_页面_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五通桥区域水权与水价改革试点方案（代拟稿）_页面_0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11" name="图片 211" descr="五通桥区域水权与水价改革试点方案（代拟稿）_页面_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五通桥区域水权与水价改革试点方案（代拟稿）_页面_0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00" name="图片 200" descr="五通桥区域水权与水价改革试点方案（代拟稿）_页面_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五通桥区域水权与水价改革试点方案（代拟稿）_页面_02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199" name="图片 199" descr="五通桥区域水权与水价改革试点方案（代拟稿）_页面_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五通桥区域水权与水价改革试点方案（代拟稿）_页面_0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6" name="图片 236" descr="五通桥区域水权与水价改革试点方案（代拟稿）_页面_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五通桥区域水权与水价改革试点方案（代拟稿）_页面_0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5" name="图片 235" descr="五通桥区域水权与水价改革试点方案（代拟稿）_页面_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五通桥区域水权与水价改革试点方案（代拟稿）_页面_0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4" name="图片 234" descr="五通桥区域水权与水价改革试点方案（代拟稿）_页面_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五通桥区域水权与水价改革试点方案（代拟稿）_页面_0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3" name="图片 233" descr="五通桥区域水权与水价改革试点方案（代拟稿）_页面_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五通桥区域水权与水价改革试点方案（代拟稿）_页面_0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2" name="图片 232" descr="五通桥区域水权与水价改革试点方案（代拟稿）_页面_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五通桥区域水权与水价改革试点方案（代拟稿）_页面_0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2765" cy="7936230"/>
            <wp:effectExtent l="0" t="0" r="6985" b="7620"/>
            <wp:docPr id="231" name="图片 231" descr="五通桥区域水权与水价改革试点方案（代拟稿）_页面_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五通桥区域水权与水价改革试点方案（代拟稿）_页面_0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793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0" name="图片 230" descr="五通桥区域水权与水价改革试点方案（代拟稿）_页面_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五通桥区域水权与水价改革试点方案（代拟稿）_页面_0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9" name="图片 229" descr="五通桥区域水权与水价改革试点方案（代拟稿）_页面_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五通桥区域水权与水价改革试点方案（代拟稿）_页面_0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8" name="图片 228" descr="五通桥区域水权与水价改革试点方案（代拟稿）_页面_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五通桥区域水权与水价改革试点方案（代拟稿）_页面_0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7" name="图片 227" descr="五通桥区域水权与水价改革试点方案（代拟稿）_页面_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五通桥区域水权与水价改革试点方案（代拟稿）_页面_0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6" name="图片 226" descr="五通桥区域水权与水价改革试点方案（代拟稿）_页面_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五通桥区域水权与水价改革试点方案（代拟稿）_页面_0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5" name="图片 225" descr="五通桥区域水权与水价改革试点方案（代拟稿）_页面_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五通桥区域水权与水价改革试点方案（代拟稿）_页面_0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4" name="图片 224" descr="五通桥区域水权与水价改革试点方案（代拟稿）_页面_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五通桥区域水权与水价改革试点方案（代拟稿）_页面_0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3" name="图片 223" descr="五通桥区域水权与水价改革试点方案（代拟稿）_页面_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五通桥区域水权与水价改革试点方案（代拟稿）_页面_0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2" name="图片 222" descr="五通桥区域水权与水价改革试点方案（代拟稿）_页面_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五通桥区域水权与水价改革试点方案（代拟稿）_页面_0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21" name="图片 221" descr="五通桥区域水权与水价改革试点方案（代拟稿）_页面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五通桥区域水权与水价改革试点方案（代拟稿）_页面_0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6" name="图片 256" descr="五通桥区域水权与水价改革试点方案（代拟稿）_页面_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五通桥区域水权与水价改革试点方案（代拟稿）_页面_0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5" name="图片 255" descr="五通桥区域水权与水价改革试点方案（代拟稿）_页面_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五通桥区域水权与水价改革试点方案（代拟稿）_页面_0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4" name="图片 254" descr="五通桥区域水权与水价改革试点方案（代拟稿）_页面_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五通桥区域水权与水价改革试点方案（代拟稿）_页面_0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3" name="图片 253" descr="五通桥区域水权与水价改革试点方案（代拟稿）_页面_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 descr="五通桥区域水权与水价改革试点方案（代拟稿）_页面_0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2" name="图片 252" descr="五通桥区域水权与水价改革试点方案（代拟稿）_页面_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 descr="五通桥区域水权与水价改革试点方案（代拟稿）_页面_0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1150" cy="5608320"/>
            <wp:effectExtent l="0" t="0" r="11430" b="12700"/>
            <wp:docPr id="251" name="图片 251" descr="五通桥区域水权与水价改革试点方案（代拟稿）_页面_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五通桥区域水权与水价改革试点方案（代拟稿）_页面_0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115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50" name="图片 250" descr="五通桥区域水权与水价改革试点方案（代拟稿）_页面_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 descr="五通桥区域水权与水价改革试点方案（代拟稿）_页面_0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9" name="图片 249" descr="五通桥区域水权与水价改革试点方案（代拟稿）_页面_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 descr="五通桥区域水权与水价改革试点方案（代拟稿）_页面_0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8" name="图片 248" descr="五通桥区域水权与水价改革试点方案（代拟稿）_页面_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五通桥区域水权与水价改革试点方案（代拟稿）_页面_0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8135" cy="5612765"/>
            <wp:effectExtent l="0" t="0" r="6985" b="5715"/>
            <wp:docPr id="247" name="图片 247" descr="五通桥区域水权与水价改革试点方案（代拟稿）_页面_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五通桥区域水权与水价改革试点方案（代拟稿）_页面_0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8135" cy="561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6" name="图片 246" descr="五通桥区域水权与水价改革试点方案（代拟稿）_页面_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五通桥区域水权与水价改革试点方案（代拟稿）_页面_0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5" name="图片 245" descr="五通桥区域水权与水价改革试点方案（代拟稿）_页面_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五通桥区域水权与水价改革试点方案（代拟稿）_页面_06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4" name="图片 244" descr="五通桥区域水权与水价改革试点方案（代拟稿）_页面_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五通桥区域水权与水价改革试点方案（代拟稿）_页面_06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48295" cy="5620385"/>
            <wp:effectExtent l="0" t="0" r="18415" b="14605"/>
            <wp:docPr id="243" name="图片 243" descr="五通桥区域水权与水价改革试点方案（代拟稿）_页面_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五通桥区域水权与水价改革试点方案（代拟稿）_页面_06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8295" cy="562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2" name="图片 242" descr="五通桥区域水权与水价改革试点方案（代拟稿）_页面_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五通桥区域水权与水价改革试点方案（代拟稿）_页面_06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1" name="图片 241" descr="五通桥区域水权与水价改革试点方案（代拟稿）_页面_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五通桥区域水权与水价改革试点方案（代拟稿）_页面_06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40" name="图片 240" descr="五通桥区域水权与水价改革试点方案（代拟稿）_页面_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五通桥区域水权与水价改革试点方案（代拟稿）_页面_06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9" name="图片 239" descr="五通桥区域水权与水价改革试点方案（代拟稿）_页面_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五通桥区域水权与水价改革试点方案（代拟稿）_页面_06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8" name="图片 238" descr="五通桥区域水权与水价改革试点方案（代拟稿）_页面_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五通桥区域水权与水价改革试点方案（代拟稿）_页面_06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37" name="图片 237" descr="五通桥区域水权与水价改革试点方案（代拟稿）_页面_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五通桥区域水权与水价改革试点方案（代拟稿）_页面_07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6" name="图片 276" descr="五通桥区域水权与水价改革试点方案（代拟稿）_页面_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 descr="五通桥区域水权与水价改革试点方案（代拟稿）_页面_07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5" name="图片 275" descr="五通桥区域水权与水价改革试点方案（代拟稿）_页面_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五通桥区域水权与水价改革试点方案（代拟稿）_页面_07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4" name="图片 274" descr="五通桥区域水权与水价改革试点方案（代拟稿）_页面_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 descr="五通桥区域水权与水价改革试点方案（代拟稿）_页面_07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3" name="图片 273" descr="五通桥区域水权与水价改革试点方案（代拟稿）_页面_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 descr="五通桥区域水权与水价改革试点方案（代拟稿）_页面_07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2" name="图片 272" descr="五通桥区域水权与水价改革试点方案（代拟稿）_页面_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 descr="五通桥区域水权与水价改革试点方案（代拟稿）_页面_0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0" name="图片 300" descr="五通桥区域水权与水价改革试点方案10.18（代拟稿）_页面_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 descr="五通桥区域水权与水价改革试点方案10.18（代拟稿）_页面_07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9" name="图片 299" descr="五通桥区域水权与水价改革试点方案10.18（代拟稿）_页面_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99" descr="五通桥区域水权与水价改革试点方案10.18（代拟稿）_页面_07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8" name="图片 298" descr="五通桥区域水权与水价改革试点方案10.18（代拟稿）_页面_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五通桥区域水权与水价改革试点方案10.18（代拟稿）_页面_07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7" name="图片 297" descr="五通桥区域水权与水价改革试点方案10.18（代拟稿）_页面_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97" descr="五通桥区域水权与水价改革试点方案10.18（代拟稿）_页面_07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6" name="图片 296" descr="五通桥区域水权与水价改革试点方案10.18（代拟稿）_页面_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 descr="五通桥区域水权与水价改革试点方案10.18（代拟稿）_页面_08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5" name="图片 295" descr="五通桥区域水权与水价改革试点方案10.18（代拟稿）_页面_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五通桥区域水权与水价改革试点方案10.18（代拟稿）_页面_08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19720" cy="5600065"/>
            <wp:effectExtent l="0" t="0" r="635" b="5080"/>
            <wp:docPr id="294" name="图片 294" descr="五通桥区域水权与水价改革试点方案10.18（代拟稿）_页面_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4" descr="五通桥区域水权与水价改革试点方案10.18（代拟稿）_页面_08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9720" cy="560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44485" cy="5617210"/>
            <wp:effectExtent l="0" t="0" r="2540" b="18415"/>
            <wp:docPr id="293" name="图片 293" descr="五通桥区域水权与水价改革试点方案10.18（代拟稿）_页面_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3" descr="五通桥区域水权与水价改革试点方案10.18（代拟稿）_页面_08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4485" cy="56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92" name="图片 292" descr="五通桥区域水权与水价改革试点方案10.18（代拟稿）_页面_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 descr="五通桥区域水权与水价改革试点方案10.18（代拟稿）_页面_08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09560" cy="5592445"/>
            <wp:effectExtent l="0" t="0" r="8255" b="15240"/>
            <wp:docPr id="291" name="图片 291" descr="五通桥区域水权与水价改革试点方案10.18（代拟稿）_页面_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 descr="五通桥区域水权与水价改革试点方案10.18（代拟稿）_页面_08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09560" cy="559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91145" cy="5579745"/>
            <wp:effectExtent l="0" t="0" r="1905" b="14605"/>
            <wp:docPr id="290" name="图片 290" descr="五通桥区域水权与水价改革试点方案10.18（代拟稿）_页面_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五通桥区域水权与水价改革试点方案10.18（代拟稿）_页面_08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91145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9" name="图片 289" descr="五通桥区域水权与水价改革试点方案10.18（代拟稿）_页面_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9" descr="五通桥区域水权与水价改革试点方案10.18（代拟稿）_页面_08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8" name="图片 288" descr="五通桥区域水权与水价改革试点方案10.18（代拟稿）_页面_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 descr="五通桥区域水权与水价改革试点方案10.18（代拟稿）_页面_08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7" name="图片 287" descr="五通桥区域水权与水价改革试点方案10.18（代拟稿）_页面_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 descr="五通桥区域水权与水价改革试点方案10.18（代拟稿）_页面_08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6" name="图片 286" descr="五通桥区域水权与水价改革试点方案10.18（代拟稿）_页面_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 descr="五通桥区域水权与水价改革试点方案10.18（代拟稿）_页面_090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5" name="图片 285" descr="五通桥区域水权与水价改革试点方案10.18（代拟稿）_页面_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 descr="五通桥区域水权与水价改革试点方案10.18（代拟稿）_页面_09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4" name="图片 284" descr="五通桥区域水权与水价改革试点方案10.18（代拟稿）_页面_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五通桥区域水权与水价改革试点方案10.18（代拟稿）_页面_092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3" name="图片 283" descr="五通桥区域水权与水价改革试点方案10.18（代拟稿）_页面_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五通桥区域水权与水价改革试点方案10.18（代拟稿）_页面_093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52410" cy="5552440"/>
            <wp:effectExtent l="0" t="0" r="10160" b="15240"/>
            <wp:docPr id="282" name="图片 282" descr="五通桥区域水权与水价改革试点方案10.18（代拟稿）_页面_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 descr="五通桥区域水权与水价改革试点方案10.18（代拟稿）_页面_09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52410" cy="55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1" name="图片 281" descr="五通桥区域水权与水价改革试点方案10.18（代拟稿）_页面_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 descr="五通桥区域水权与水价改革试点方案10.18（代拟稿）_页面_095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80" name="图片 280" descr="五通桥区域水权与水价改革试点方案10.18（代拟稿）_页面_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五通桥区域水权与水价改革试点方案10.18（代拟稿）_页面_09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91145" cy="5579745"/>
            <wp:effectExtent l="0" t="0" r="1905" b="14605"/>
            <wp:docPr id="279" name="图片 279" descr="五通桥区域水权与水价改革试点方案10.18（代拟稿）_页面_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五通桥区域水权与水价改革试点方案10.18（代拟稿）_页面_09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91145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8" name="图片 278" descr="五通桥区域水权与水价改革试点方案10.18（代拟稿）_页面_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 descr="五通桥区域水权与水价改革试点方案10.18（代拟稿）_页面_09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277" name="图片 277" descr="五通桥区域水权与水价改革试点方案10.18（代拟稿）_页面_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 descr="五通桥区域水权与水价改革试点方案10.18（代拟稿）_页面_09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2" name="图片 302" descr="五通桥区域水权与水价改革试点方案10.18（代拟稿）_页面_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02" descr="五通桥区域水权与水价改革试点方案10.18（代拟稿）_页面_10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908925" cy="5592445"/>
            <wp:effectExtent l="0" t="0" r="8255" b="15875"/>
            <wp:docPr id="312" name="图片 312" descr="五通桥区域水权与水价改革试点方案10.18（代拟稿）_页面_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12" descr="五通桥区域水权与水价改革试点方案10.18（代拟稿）_页面_10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08925" cy="559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1" name="图片 311" descr="五通桥区域水权与水价改革试点方案10.18（代拟稿）_页面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11" descr="五通桥区域水权与水价改革试点方案10.18（代拟稿）_页面_10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1150" cy="5608320"/>
            <wp:effectExtent l="0" t="0" r="11430" b="12700"/>
            <wp:docPr id="310" name="图片 310" descr="五通桥区域水权与水价改革试点方案10.18（代拟稿）_页面_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10" descr="五通桥区域水权与水价改革试点方案10.18（代拟稿）_页面_10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115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9" name="图片 309" descr="五通桥区域水权与水价改革试点方案10.18（代拟稿）_页面_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9" descr="五通桥区域水权与水价改革试点方案10.18（代拟稿）_页面_10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8" name="图片 308" descr="五通桥区域水权与水价改革试点方案10.18（代拟稿）_页面_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8" descr="五通桥区域水权与水价改革试点方案10.18（代拟稿）_页面_105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7" name="图片 307" descr="五通桥区域水权与水价改革试点方案10.18（代拟稿）_页面_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 descr="五通桥区域水权与水价改革试点方案10.18（代拟稿）_页面_106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6" name="图片 306" descr="五通桥区域水权与水价改革试点方案10.18（代拟稿）_页面_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6" descr="五通桥区域水权与水价改革试点方案10.18（代拟稿）_页面_107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05" name="图片 305" descr="五通桥区域水权与水价改革试点方案10.18（代拟稿）_页面_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 descr="五通桥区域水权与水价改革试点方案10.18（代拟稿）_页面_108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1150" cy="5608320"/>
            <wp:effectExtent l="0" t="0" r="11430" b="12700"/>
            <wp:docPr id="304" name="图片 304" descr="五通桥区域水权与水价改革试点方案10.18（代拟稿）_页面_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4" descr="五通桥区域水权与水价改革试点方案10.18（代拟稿）_页面_109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115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57185" cy="5626735"/>
            <wp:effectExtent l="0" t="0" r="12065" b="5715"/>
            <wp:docPr id="303" name="图片 303" descr="五通桥区域水权与水价改革试点方案10.18（代拟稿）_页面_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 descr="五通桥区域水权与水价改革试点方案10.18（代拟稿）_页面_110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7185" cy="562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2130" cy="7934960"/>
            <wp:effectExtent l="0" t="0" r="7620" b="8890"/>
            <wp:docPr id="322" name="图片 322" descr="五通桥区域水权与水价改革试点方案10.18（代拟稿）_页面_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322" descr="五通桥区域水权与水价改革试点方案10.18（代拟稿）_页面_11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1" name="图片 321" descr="五通桥区域水权与水价改革试点方案10.18（代拟稿）_页面_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 descr="五通桥区域水权与水价改革试点方案10.18（代拟稿）_页面_112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19720" cy="5600065"/>
            <wp:effectExtent l="0" t="0" r="635" b="5080"/>
            <wp:docPr id="320" name="图片 320" descr="五通桥区域水权与水价改革试点方案10.18（代拟稿）_页面_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320" descr="五通桥区域水权与水价改革试点方案10.18（代拟稿）_页面_113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9720" cy="560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9" name="图片 319" descr="五通桥区域水权与水价改革试点方案10.18（代拟稿）_页面_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319" descr="五通桥区域水权与水价改革试点方案10.18（代拟稿）_页面_114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8" name="图片 318" descr="五通桥区域水权与水价改革试点方案10.18（代拟稿）_页面_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18" descr="五通桥区域水权与水价改革试点方案10.18（代拟稿）_页面_115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7" name="图片 317" descr="五通桥区域水权与水价改革试点方案10.18（代拟稿）_页面_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317" descr="五通桥区域水权与水价改革试点方案10.18（代拟稿）_页面_116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6" name="图片 316" descr="五通桥区域水权与水价改革试点方案10.18（代拟稿）_页面_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16" descr="五通桥区域水权与水价改革试点方案10.18（代拟稿）_页面_117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5" name="图片 315" descr="五通桥区域水权与水价改革试点方案10.18（代拟稿）_页面_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315" descr="五通桥区域水权与水价改革试点方案10.18（代拟稿）_页面_118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4" name="图片 314" descr="五通桥区域水权与水价改革试点方案10.18（代拟稿）_页面_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 descr="五通桥区域水权与水价改革试点方案10.18（代拟稿）_页面_119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13" name="图片 313" descr="五通桥区域水权与水价改革试点方案10.18（代拟稿）_页面_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313" descr="五通桥区域水权与水价改革试点方案10.18（代拟稿）_页面_120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2" name="图片 332" descr="五通桥区域水权与水价改革试点方案10.18（代拟稿）_页面_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332" descr="五通桥区域水权与水价改革试点方案10.18（代拟稿）_页面_12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1" name="图片 331" descr="五通桥区域水权与水价改革试点方案10.18（代拟稿）_页面_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331" descr="五通桥区域水权与水价改革试点方案10.18（代拟稿）_页面_122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0" name="图片 330" descr="五通桥区域水权与水价改革试点方案10.18（代拟稿）_页面_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330" descr="五通桥区域水权与水价改革试点方案10.18（代拟稿）_页面_123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09590" cy="7934960"/>
            <wp:effectExtent l="0" t="0" r="10160" b="8890"/>
            <wp:docPr id="329" name="图片 329" descr="五通桥区域水权与水价改革试点方案10.18（代拟稿）_页面_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329" descr="五通桥区域水权与水价改革试点方案10.18（代拟稿）_页面_124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8" name="图片 328" descr="五通桥区域水权与水价改革试点方案10.18（代拟稿）_页面_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328" descr="五通桥区域水权与水价改革试点方案10.18（代拟稿）_页面_125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7" name="图片 327" descr="五通桥区域水权与水价改革试点方案10.18（代拟稿）_页面_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327" descr="五通桥区域水权与水价改革试点方案10.18（代拟稿）_页面_126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6" name="图片 326" descr="五通桥区域水权与水价改革试点方案10.18（代拟稿）_页面_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326" descr="五通桥区域水权与水价改革试点方案10.18（代拟稿）_页面_127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5" name="图片 325" descr="五通桥区域水权与水价改革试点方案10.18（代拟稿）_页面_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325" descr="五通桥区域水权与水价改革试点方案10.18（代拟稿）_页面_128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24" name="图片 324" descr="五通桥区域水权与水价改革试点方案10.18（代拟稿）_页面_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24" descr="五通桥区域水权与水价改革试点方案10.18（代拟稿）_页面_12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225" cy="7934325"/>
            <wp:effectExtent l="0" t="0" r="9525" b="9525"/>
            <wp:docPr id="323" name="图片 323" descr="五通桥区域水权与水价改革试点方案10.18（代拟稿）_页面_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323" descr="五通桥区域水权与水价改革试点方案10.18（代拟稿）_页面_13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93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2" name="图片 342" descr="五通桥区域水权与水价改革试点方案10.18（代拟稿）_页面_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图片 342" descr="五通桥区域水权与水价改革试点方案10.18（代拟稿）_页面_13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1" name="图片 341" descr="五通桥区域水权与水价改革试点方案10.18（代拟稿）_页面_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图片 341" descr="五通桥区域水权与水价改革试点方案10.18（代拟稿）_页面_132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0" name="图片 340" descr="五通桥区域水权与水价改革试点方案10.18（代拟稿）_页面_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340" descr="五通桥区域水权与水价改革试点方案10.18（代拟稿）_页面_13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9" name="图片 339" descr="五通桥区域水权与水价改革试点方案10.18（代拟稿）_页面_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339" descr="五通桥区域水权与水价改革试点方案10.18（代拟稿）_页面_134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8" name="图片 338" descr="五通桥区域水权与水价改革试点方案10.18（代拟稿）_页面_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338" descr="五通桥区域水权与水价改革试点方案10.18（代拟稿）_页面_13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7" name="图片 337" descr="五通桥区域水权与水价改革试点方案10.18（代拟稿）_页面_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337" descr="五通桥区域水权与水价改革试点方案10.18（代拟稿）_页面_13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6" name="图片 336" descr="五通桥区域水权与水价改革试点方案10.18（代拟稿）_页面_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336" descr="五通桥区域水权与水价改革试点方案10.18（代拟稿）_页面_13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5" name="图片 335" descr="五通桥区域水权与水价改革试点方案10.18（代拟稿）_页面_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335" descr="五通桥区域水权与水价改革试点方案10.18（代拟稿）_页面_13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4" name="图片 334" descr="五通桥区域水权与水价改革试点方案10.18（代拟稿）_页面_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334" descr="五通桥区域水权与水价改革试点方案10.18（代拟稿）_页面_139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33" name="图片 333" descr="五通桥区域水权与水价改革试点方案10.18（代拟稿）_页面_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333" descr="五通桥区域水权与水价改革试点方案10.18（代拟稿）_页面_140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2" name="图片 352" descr="五通桥区域水权与水价改革试点方案10.18（代拟稿）_页面_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图片 352" descr="五通桥区域水权与水价改革试点方案10.18（代拟稿）_页面_141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1" name="图片 351" descr="五通桥区域水权与水价改革试点方案10.18（代拟稿）_页面_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图片 351" descr="五通桥区域水权与水价改革试点方案10.18（代拟稿）_页面_142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0" name="图片 350" descr="五通桥区域水权与水价改革试点方案10.18（代拟稿）_页面_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图片 350" descr="五通桥区域水权与水价改革试点方案10.18（代拟稿）_页面_143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3690"/>
            <wp:effectExtent l="0" t="0" r="8890" b="10160"/>
            <wp:docPr id="349" name="图片 349" descr="五通桥区域水权与水价改革试点方案10.18（代拟稿）_页面_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349" descr="五通桥区域水权与水价改革试点方案10.18（代拟稿）_页面_144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3690"/>
            <wp:effectExtent l="0" t="0" r="8890" b="10160"/>
            <wp:docPr id="348" name="图片 348" descr="五通桥区域水权与水价改革试点方案10.18（代拟稿）_页面_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348" descr="五通桥区域水权与水价改革试点方案10.18（代拟稿）_页面_145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7" name="图片 347" descr="五通桥区域水权与水价改革试点方案10.18（代拟稿）_页面_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图片 347" descr="五通桥区域水权与水价改革试点方案10.18（代拟稿）_页面_146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6" name="图片 346" descr="五通桥区域水权与水价改革试点方案10.18（代拟稿）_页面_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图片 346" descr="五通桥区域水权与水价改革试点方案10.18（代拟稿）_页面_147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5" name="图片 345" descr="五通桥区域水权与水价改革试点方案10.18（代拟稿）_页面_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图片 345" descr="五通桥区域水权与水价改革试点方案10.18（代拟稿）_页面_148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3690"/>
            <wp:effectExtent l="0" t="0" r="8890" b="10160"/>
            <wp:docPr id="344" name="图片 344" descr="五通桥区域水权与水价改革试点方案10.18（代拟稿）_页面_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图片 344" descr="五通桥区域水权与水价改革试点方案10.18（代拟稿）_页面_149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43" name="图片 343" descr="五通桥区域水权与水价改革试点方案10.18（代拟稿）_页面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343" descr="五通桥区域水权与水价改革试点方案10.18（代拟稿）_页面_150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2" name="图片 362" descr="五通桥区域水权与水价改革试点方案10.18（代拟稿）_页面_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图片 362" descr="五通桥区域水权与水价改革试点方案10.18（代拟稿）_页面_151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1" name="图片 361" descr="五通桥区域水权与水价改革试点方案10.18（代拟稿）_页面_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图片 361" descr="五通桥区域水权与水价改革试点方案10.18（代拟稿）_页面_152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0" name="图片 360" descr="五通桥区域水权与水价改革试点方案10.18（代拟稿）_页面_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图片 360" descr="五通桥区域水权与水价改革试点方案10.18（代拟稿）_页面_153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9" name="图片 359" descr="五通桥区域水权与水价改革试点方案10.18（代拟稿）_页面_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359" descr="五通桥区域水权与水价改革试点方案10.18（代拟稿）_页面_154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8" name="图片 358" descr="五通桥区域水权与水价改革试点方案10.18（代拟稿）_页面_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358" descr="五通桥区域水权与水价改革试点方案10.18（代拟稿）_页面_155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7" name="图片 357" descr="五通桥区域水权与水价改革试点方案10.18（代拟稿）_页面_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357" descr="五通桥区域水权与水价改革试点方案10.18（代拟稿）_页面_156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6" name="图片 356" descr="五通桥区域水权与水价改革试点方案10.18（代拟稿）_页面_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356" descr="五通桥区域水权与水价改革试点方案10.18（代拟稿）_页面_157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5" name="图片 355" descr="五通桥区域水权与水价改革试点方案10.18（代拟稿）_页面_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图片 355" descr="五通桥区域水权与水价改革试点方案10.18（代拟稿）_页面_15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4" name="图片 354" descr="五通桥区域水权与水价改革试点方案10.18（代拟稿）_页面_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图片 354" descr="五通桥区域水权与水价改革试点方案10.18（代拟稿）_页面_159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53" name="图片 353" descr="五通桥区域水权与水价改革试点方案10.18（代拟稿）_页面_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图片 353" descr="五通桥区域水权与水价改革试点方案10.18（代拟稿）_页面_160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72" name="图片 372" descr="五通桥区域水权与水价改革试点方案10.18（代拟稿）_页面_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372" descr="五通桥区域水权与水价改革试点方案10.18（代拟稿）_页面_16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71" name="图片 371" descr="五通桥区域水权与水价改革试点方案10.18（代拟稿）_页面_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图片 371" descr="五通桥区域水权与水价改革试点方案10.18（代拟稿）_页面_162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70" name="图片 370" descr="五通桥区域水权与水价改革试点方案10.18（代拟稿）_页面_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图片 370" descr="五通桥区域水权与水价改革试点方案10.18（代拟稿）_页面_163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9" name="图片 369" descr="五通桥区域水权与水价改革试点方案10.18（代拟稿）_页面_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图片 369" descr="五通桥区域水权与水价改革试点方案10.18（代拟稿）_页面_164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8" name="图片 368" descr="五通桥区域水权与水价改革试点方案10.18（代拟稿）_页面_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图片 368" descr="五通桥区域水权与水价改革试点方案10.18（代拟稿）_页面_165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7" name="图片 367" descr="五通桥区域水权与水价改革试点方案10.18（代拟稿）_页面_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图片 367" descr="五通桥区域水权与水价改革试点方案10.18（代拟稿）_页面_166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6" name="图片 366" descr="五通桥区域水权与水价改革试点方案10.18（代拟稿）_页面_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图片 366" descr="五通桥区域水权与水价改革试点方案10.18（代拟稿）_页面_167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5" name="图片 365" descr="五通桥区域水权与水价改革试点方案10.18（代拟稿）_页面_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图片 365" descr="五通桥区域水权与水价改革试点方案10.18（代拟稿）_页面_168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4" name="图片 364" descr="五通桥区域水权与水价改革试点方案10.18（代拟稿）_页面_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364" descr="五通桥区域水权与水价改革试点方案10.18（代拟稿）_页面_169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63" name="图片 363" descr="五通桥区域水权与水价改革试点方案10.18（代拟稿）_页面_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图片 363" descr="五通桥区域水权与水价改革试点方案10.18（代拟稿）_页面_170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7" name="图片 387" descr="五通桥区域水权与水价改革试点方案10.18（代拟稿）_页面_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图片 387" descr="五通桥区域水权与水价改革试点方案10.18（代拟稿）_页面_171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6" name="图片 386" descr="五通桥区域水权与水价改革试点方案10.18（代拟稿）_页面_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图片 386" descr="五通桥区域水权与水价改革试点方案10.18（代拟稿）_页面_172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5" name="图片 385" descr="五通桥区域水权与水价改革试点方案10.18（代拟稿）_页面_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图片 385" descr="五通桥区域水权与水价改革试点方案10.18（代拟稿）_页面_173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4" name="图片 384" descr="五通桥区域水权与水价改革试点方案10.18（代拟稿）_页面_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图片 384" descr="五通桥区域水权与水价改革试点方案10.18（代拟稿）_页面_174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3" name="图片 383" descr="五通桥区域水权与水价改革试点方案10.18（代拟稿）_页面_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图片 383" descr="五通桥区域水权与水价改革试点方案10.18（代拟稿）_页面_175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2" name="图片 382" descr="五通桥区域水权与水价改革试点方案10.18（代拟稿）_页面_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图片 382" descr="五通桥区域水权与水价改革试点方案10.18（代拟稿）_页面_176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1" name="图片 381" descr="五通桥区域水权与水价改革试点方案10.18（代拟稿）_页面_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图片 381" descr="五通桥区域水权与水价改革试点方案10.18（代拟稿）_页面_177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10860" cy="7934960"/>
            <wp:effectExtent l="0" t="0" r="8890" b="8890"/>
            <wp:docPr id="380" name="图片 380" descr="五通桥区域水权与水价改革试点方案10.18（代拟稿）_页面_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380" descr="五通桥区域水权与水价改革试点方案10.18（代拟稿）_页面_178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8135" cy="5612765"/>
            <wp:effectExtent l="0" t="0" r="6985" b="5715"/>
            <wp:docPr id="379" name="图片 379" descr="五通桥区域水权与水价改革试点方案10.18（代拟稿）_页面_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379" descr="五通桥区域水权与水价改革试点方案10.18（代拟稿）_页面_179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8135" cy="561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28610" cy="5606415"/>
            <wp:effectExtent l="0" t="0" r="13335" b="15240"/>
            <wp:docPr id="378" name="图片 378" descr="五通桥区域水权与水价改革试点方案10.18（代拟稿）_页面_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图片 378" descr="五通桥区域水权与水价改革试点方案10.18（代拟稿）_页面_180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8610" cy="560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17815" cy="5598795"/>
            <wp:effectExtent l="0" t="0" r="1905" b="6985"/>
            <wp:docPr id="377" name="图片 377" descr="五通桥区域水权与水价改革试点方案10.18（代拟稿）_页面_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图片 377" descr="五通桥区域水权与水价改革试点方案10.18（代拟稿）_页面_181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7815" cy="559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28610" cy="5606415"/>
            <wp:effectExtent l="0" t="0" r="13335" b="15240"/>
            <wp:docPr id="376" name="图片 376" descr="五通桥区域水权与水价改革试点方案10.18（代拟稿）_页面_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图片 376" descr="五通桥区域水权与水价改革试点方案10.18（代拟稿）_页面_182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8610" cy="560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41945" cy="5615305"/>
            <wp:effectExtent l="0" t="0" r="4445" b="1905"/>
            <wp:docPr id="375" name="图片 375" descr="五通桥区域水权与水价改革试点方案10.18（代拟稿）_页面_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图片 375" descr="五通桥区域水权与水价改革试点方案10.18（代拟稿）_页面_183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1945" cy="561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931150" cy="5608320"/>
            <wp:effectExtent l="0" t="0" r="11430" b="12700"/>
            <wp:docPr id="374" name="图片 374" descr="五通桥区域水权与水价改革试点方案10.18（代拟稿）_页面_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图片 374" descr="五通桥区域水权与水价改革试点方案10.18（代拟稿）_页面_184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115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drawing>
          <wp:inline distT="0" distB="0" distL="114300" distR="114300">
            <wp:extent cx="6424930" cy="5552440"/>
            <wp:effectExtent l="0" t="0" r="10160" b="13970"/>
            <wp:docPr id="373" name="图片 373" descr="五通桥区域水权与水价改革试点方案10.18（代拟稿）_页面_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373" descr="五通桥区域水权与水价改革试点方案10.18（代拟稿）_页面_185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24930" cy="55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00" w:lineRule="exact"/>
        <w:textAlignment w:val="auto"/>
        <w:rPr>
          <w:rFonts w:hint="eastAsia"/>
        </w:rPr>
      </w:pPr>
    </w:p>
    <w:p>
      <w:pPr>
        <w:spacing w:line="500" w:lineRule="exact"/>
        <w:ind w:left="0" w:leftChars="0" w:firstLine="0" w:firstLineChars="0"/>
        <w:rPr>
          <w:rFonts w:hint="eastAsia" w:ascii="方正小标宋简体" w:hAnsi="等线" w:eastAsia="方正小标宋简体" w:cs="等线"/>
          <w:sz w:val="32"/>
          <w:szCs w:val="32"/>
        </w:rPr>
      </w:pPr>
      <w:r>
        <w:rPr>
          <w:rFonts w:hint="eastAsia" w:ascii="黑体" w:eastAsia="黑体"/>
          <w:sz w:val="32"/>
          <w:szCs w:val="32"/>
        </w:rPr>
        <w:t>信息公开选项：</w:t>
      </w:r>
      <w:r>
        <w:rPr>
          <w:rFonts w:hint="eastAsia" w:ascii="方正小标宋简体" w:hAnsi="等线" w:eastAsia="方正小标宋简体" w:cs="等线"/>
          <w:sz w:val="32"/>
          <w:szCs w:val="32"/>
          <w:lang w:eastAsia="zh-CN"/>
        </w:rPr>
        <w:t>主动</w:t>
      </w:r>
      <w:r>
        <w:rPr>
          <w:rFonts w:hint="eastAsia" w:ascii="方正小标宋简体" w:hAnsi="等线" w:eastAsia="方正小标宋简体" w:cs="等线"/>
          <w:sz w:val="32"/>
          <w:szCs w:val="32"/>
        </w:rPr>
        <w:t>公开</w:t>
      </w:r>
    </w:p>
    <w:p>
      <w:pPr>
        <w:spacing w:line="500" w:lineRule="exact"/>
        <w:ind w:left="1035" w:leftChars="132" w:hanging="758" w:hangingChars="271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-1270</wp:posOffset>
                </wp:positionV>
                <wp:extent cx="5600700" cy="0"/>
                <wp:effectExtent l="0" t="0" r="0" b="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45pt;margin-top:-0.1pt;height:0pt;width:441pt;z-index:251661312;mso-width-relative:page;mso-height-relative:page;" filled="f" stroked="t" coordsize="21600,21600" o:gfxdata="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yz0C9dEAAAAEAQAADwAAAAAAAAABACAAAAAiAAAAZHJzL2Rvd25yZXYueG1sUEsBAhQA&#10;FAAAAAgAh07iQA/sau75AQAA8gMAAA4AAAAAAAAAAQAgAAAAIAEAAGRycy9lMm9Eb2MueG1sUEsF&#10;BgAAAAAGAAYAWQEAAIs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仿宋_GB2312"/>
          <w:sz w:val="28"/>
          <w:szCs w:val="28"/>
        </w:rPr>
        <w:t>抄送：区委办</w:t>
      </w:r>
      <w:r>
        <w:rPr>
          <w:rFonts w:hint="eastAsia" w:eastAsia="仿宋_GB2312"/>
          <w:sz w:val="28"/>
          <w:szCs w:val="28"/>
        </w:rPr>
        <w:t>公室</w:t>
      </w:r>
      <w:r>
        <w:rPr>
          <w:rFonts w:eastAsia="仿宋_GB2312"/>
          <w:sz w:val="28"/>
          <w:szCs w:val="28"/>
        </w:rPr>
        <w:t>，区人大常委</w:t>
      </w:r>
      <w:r>
        <w:rPr>
          <w:rFonts w:hint="eastAsia" w:eastAsia="仿宋_GB2312"/>
          <w:sz w:val="28"/>
          <w:szCs w:val="28"/>
        </w:rPr>
        <w:t>会</w:t>
      </w:r>
      <w:r>
        <w:rPr>
          <w:rFonts w:eastAsia="仿宋_GB2312"/>
          <w:sz w:val="28"/>
          <w:szCs w:val="28"/>
        </w:rPr>
        <w:t>办</w:t>
      </w:r>
      <w:r>
        <w:rPr>
          <w:rFonts w:hint="eastAsia" w:eastAsia="仿宋_GB2312"/>
          <w:sz w:val="28"/>
          <w:szCs w:val="28"/>
        </w:rPr>
        <w:t>公室</w:t>
      </w:r>
      <w:r>
        <w:rPr>
          <w:rFonts w:eastAsia="仿宋_GB2312"/>
          <w:sz w:val="28"/>
          <w:szCs w:val="28"/>
        </w:rPr>
        <w:t>，区政协办</w:t>
      </w:r>
      <w:r>
        <w:rPr>
          <w:rFonts w:hint="eastAsia" w:eastAsia="仿宋_GB2312"/>
          <w:sz w:val="28"/>
          <w:szCs w:val="28"/>
        </w:rPr>
        <w:t>公室</w:t>
      </w:r>
      <w:r>
        <w:rPr>
          <w:rFonts w:eastAsia="仿宋_GB2312"/>
          <w:sz w:val="28"/>
          <w:szCs w:val="28"/>
        </w:rPr>
        <w:t>，区纪委</w:t>
      </w:r>
      <w:r>
        <w:rPr>
          <w:rFonts w:hint="eastAsia" w:eastAsia="仿宋_GB2312"/>
          <w:sz w:val="28"/>
          <w:szCs w:val="28"/>
        </w:rPr>
        <w:t>监委</w:t>
      </w:r>
      <w:r>
        <w:rPr>
          <w:rFonts w:eastAsia="仿宋_GB2312"/>
          <w:sz w:val="28"/>
          <w:szCs w:val="28"/>
        </w:rPr>
        <w:t>，区法院，区检察院，区人武部。</w:t>
      </w:r>
    </w:p>
    <w:p>
      <w:pPr>
        <w:spacing w:line="500" w:lineRule="exact"/>
        <w:ind w:firstLine="280" w:firstLineChars="100"/>
        <w:rPr>
          <w:rFonts w:hint="eastAsia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330835</wp:posOffset>
                </wp:positionV>
                <wp:extent cx="5600700" cy="0"/>
                <wp:effectExtent l="0" t="0" r="0" b="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2pt;margin-top:26.05pt;height:0pt;width:441pt;z-index:251662336;mso-width-relative:page;mso-height-relative:page;" filled="f" stroked="t" coordsize="21600,21600" o:gfxdata="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n0I06NMAAAAGAQAADwAAAAAAAAABACAAAAAiAAAAZHJzL2Rvd25yZXYueG1sUEsBAhQA&#10;FAAAAAgAh07iQOKruXD3AQAA8wMAAA4AAAAAAAAAAQAgAAAAIgEAAGRycy9lMm9Eb2MueG1sUEsF&#10;BgAAAAAGAAYAWQEAAIsFAAAAAA==&#10;">
                <v:fill on="f" focussize="0,0"/>
                <v:stroke weight="1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6350</wp:posOffset>
                </wp:positionH>
                <wp:positionV relativeFrom="paragraph">
                  <wp:posOffset>14605</wp:posOffset>
                </wp:positionV>
                <wp:extent cx="5600700" cy="0"/>
                <wp:effectExtent l="0" t="0" r="0" b="0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5pt;margin-top:1.15pt;height:0pt;width:441pt;z-index:251663360;mso-width-relative:page;mso-height-relative:page;" filled="f" stroked="t" coordsize="21600,21600" o:gfxdata="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xmXQJtMAAAAFAQAADwAAAAAAAAABACAAAAAiAAAAZHJzL2Rvd25yZXYueG1sUEsBAhQA&#10;FAAAAAgAh07iQOsPcyD3AQAA8wMAAA4AAAAAAAAAAQAgAAAAIgEAAGRycy9lMm9Eb2MueG1sUEsF&#10;BgAAAAAGAAYAWQEAAIsFAAAAAA==&#10;">
                <v:fill on="f" focussize="0,0"/>
                <v:stroke weight="1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乐山市五通桥区人民政府办公室     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 202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10</w:t>
      </w:r>
      <w:r>
        <w:rPr>
          <w:rFonts w:hint="eastAsia" w:ascii="仿宋_GB2312" w:hAnsi="仿宋_GB2312" w:eastAsia="仿宋_GB2312" w:cs="仿宋_GB2312"/>
          <w:sz w:val="28"/>
          <w:szCs w:val="28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12</w:t>
      </w:r>
      <w:r>
        <w:rPr>
          <w:rFonts w:hint="eastAsia" w:ascii="仿宋_GB2312" w:hAnsi="仿宋_GB2312" w:eastAsia="仿宋_GB2312" w:cs="仿宋_GB2312"/>
          <w:sz w:val="28"/>
          <w:szCs w:val="28"/>
        </w:rPr>
        <w:t>日印发</w:t>
      </w:r>
    </w:p>
    <w:sectPr>
      <w:footerReference r:id="rId3" w:type="default"/>
      <w:pgSz w:w="11906" w:h="16838"/>
      <w:pgMar w:top="2098" w:right="1474" w:bottom="1984" w:left="1587" w:header="851" w:footer="1587" w:gutter="0"/>
      <w:pgNumType w:fmt="decimal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黑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仿宋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ind w:left="420" w:leftChars="200" w:right="420" w:rightChars="200"/>
                            <w:textAlignment w:val="auto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- 1 -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autoSpaceDE/>
                      <w:autoSpaceDN/>
                      <w:bidi w:val="0"/>
                      <w:adjustRightInd/>
                      <w:snapToGrid/>
                      <w:ind w:left="420" w:leftChars="200" w:right="420" w:rightChars="200"/>
                      <w:textAlignment w:val="auto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- 1 -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CE4798"/>
    <w:rsid w:val="048E56D2"/>
    <w:rsid w:val="091F0B62"/>
    <w:rsid w:val="0ACB2CE8"/>
    <w:rsid w:val="0D15301E"/>
    <w:rsid w:val="12C10955"/>
    <w:rsid w:val="17011541"/>
    <w:rsid w:val="18532D62"/>
    <w:rsid w:val="1BDD2233"/>
    <w:rsid w:val="1F7E0B75"/>
    <w:rsid w:val="228F4131"/>
    <w:rsid w:val="24AD1976"/>
    <w:rsid w:val="260458EE"/>
    <w:rsid w:val="31E0295B"/>
    <w:rsid w:val="353C06AF"/>
    <w:rsid w:val="39FD1BC9"/>
    <w:rsid w:val="3F6E4F09"/>
    <w:rsid w:val="3F8C7AD1"/>
    <w:rsid w:val="4583476F"/>
    <w:rsid w:val="45D26802"/>
    <w:rsid w:val="48903135"/>
    <w:rsid w:val="49457B9B"/>
    <w:rsid w:val="4B6E364F"/>
    <w:rsid w:val="4F0F4B7C"/>
    <w:rsid w:val="500431E5"/>
    <w:rsid w:val="5DB97294"/>
    <w:rsid w:val="5F742670"/>
    <w:rsid w:val="60D038E2"/>
    <w:rsid w:val="63520950"/>
    <w:rsid w:val="641A33C9"/>
    <w:rsid w:val="665F74AA"/>
    <w:rsid w:val="66971563"/>
    <w:rsid w:val="69246DB3"/>
    <w:rsid w:val="6B984B15"/>
    <w:rsid w:val="6BF11BA4"/>
    <w:rsid w:val="6C2B756C"/>
    <w:rsid w:val="6C450EF0"/>
    <w:rsid w:val="72312642"/>
    <w:rsid w:val="73D31E97"/>
    <w:rsid w:val="7505015D"/>
    <w:rsid w:val="795C737C"/>
    <w:rsid w:val="7AE86D02"/>
    <w:rsid w:val="7CA4518D"/>
    <w:rsid w:val="7EE74AF8"/>
    <w:rsid w:val="7F4812F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qFormat="1" w:unhideWhenUsed="0"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keepNext w:val="0"/>
      <w:keepLines w:val="0"/>
      <w:spacing w:beforeLines="0" w:beforeAutospacing="0" w:afterLines="0" w:afterAutospacing="0" w:line="600" w:lineRule="exact"/>
      <w:ind w:firstLine="0" w:firstLineChars="0"/>
      <w:jc w:val="center"/>
      <w:outlineLvl w:val="2"/>
    </w:pPr>
    <w:rPr>
      <w:rFonts w:eastAsia="方正小标宋简体" w:cs="Times New Roman"/>
      <w:sz w:val="44"/>
    </w:rPr>
  </w:style>
  <w:style w:type="character" w:default="1" w:styleId="9">
    <w:name w:val="Default Paragraph Font"/>
    <w:unhideWhenUsed/>
    <w:qFormat/>
    <w:uiPriority w:val="1"/>
  </w:style>
  <w:style w:type="table" w:default="1" w:styleId="8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able of figures"/>
    <w:basedOn w:val="1"/>
    <w:next w:val="1"/>
    <w:qFormat/>
    <w:uiPriority w:val="99"/>
    <w:pPr>
      <w:suppressAutoHyphens w:val="0"/>
      <w:ind w:left="200" w:leftChars="200" w:hanging="200" w:hangingChars="200"/>
    </w:pPr>
    <w:rPr>
      <w:rFonts w:ascii="Times New Roman" w:hAnsi="Times New Roman" w:eastAsia="方正仿宋_GBK"/>
      <w:sz w:val="32"/>
      <w:szCs w:val="32"/>
    </w:rPr>
  </w:style>
  <w:style w:type="paragraph" w:styleId="4">
    <w:name w:val="Balloon Text"/>
    <w:basedOn w:val="1"/>
    <w:link w:val="12"/>
    <w:unhideWhenUsed/>
    <w:qFormat/>
    <w:uiPriority w:val="99"/>
    <w:rPr>
      <w:sz w:val="18"/>
      <w:szCs w:val="18"/>
    </w:rPr>
  </w:style>
  <w:style w:type="paragraph" w:styleId="5">
    <w:name w:val="footer"/>
    <w:basedOn w:val="1"/>
    <w:next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qFormat/>
    <w:uiPriority w:val="0"/>
    <w:rPr>
      <w:rFonts w:ascii="宋体" w:hAnsi="Times New Roman" w:eastAsia="宋体" w:cs="Times New Roman"/>
      <w:sz w:val="24"/>
      <w:lang w:val="en-US" w:eastAsia="zh-CN" w:bidi="ar-SA"/>
    </w:rPr>
  </w:style>
  <w:style w:type="character" w:customStyle="1" w:styleId="10">
    <w:name w:val="页眉 Char"/>
    <w:basedOn w:val="9"/>
    <w:link w:val="6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9"/>
    <w:link w:val="5"/>
    <w:qFormat/>
    <w:uiPriority w:val="99"/>
    <w:rPr>
      <w:sz w:val="18"/>
      <w:szCs w:val="18"/>
    </w:rPr>
  </w:style>
  <w:style w:type="character" w:customStyle="1" w:styleId="12">
    <w:name w:val="批注框文本 Char"/>
    <w:basedOn w:val="9"/>
    <w:link w:val="4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jpeg"/><Relationship Id="rId98" Type="http://schemas.openxmlformats.org/officeDocument/2006/relationships/image" Target="media/image94.jpeg"/><Relationship Id="rId97" Type="http://schemas.openxmlformats.org/officeDocument/2006/relationships/image" Target="media/image93.jpeg"/><Relationship Id="rId96" Type="http://schemas.openxmlformats.org/officeDocument/2006/relationships/image" Target="media/image92.jpeg"/><Relationship Id="rId95" Type="http://schemas.openxmlformats.org/officeDocument/2006/relationships/image" Target="media/image91.jpeg"/><Relationship Id="rId94" Type="http://schemas.openxmlformats.org/officeDocument/2006/relationships/image" Target="media/image90.jpeg"/><Relationship Id="rId93" Type="http://schemas.openxmlformats.org/officeDocument/2006/relationships/image" Target="media/image89.jpeg"/><Relationship Id="rId92" Type="http://schemas.openxmlformats.org/officeDocument/2006/relationships/image" Target="media/image88.jpeg"/><Relationship Id="rId91" Type="http://schemas.openxmlformats.org/officeDocument/2006/relationships/image" Target="media/image87.jpeg"/><Relationship Id="rId90" Type="http://schemas.openxmlformats.org/officeDocument/2006/relationships/image" Target="media/image86.jpeg"/><Relationship Id="rId9" Type="http://schemas.openxmlformats.org/officeDocument/2006/relationships/image" Target="media/image5.jpeg"/><Relationship Id="rId89" Type="http://schemas.openxmlformats.org/officeDocument/2006/relationships/image" Target="media/image85.jpeg"/><Relationship Id="rId88" Type="http://schemas.openxmlformats.org/officeDocument/2006/relationships/image" Target="media/image84.jpeg"/><Relationship Id="rId87" Type="http://schemas.openxmlformats.org/officeDocument/2006/relationships/image" Target="media/image83.jpeg"/><Relationship Id="rId86" Type="http://schemas.openxmlformats.org/officeDocument/2006/relationships/image" Target="media/image82.jpeg"/><Relationship Id="rId85" Type="http://schemas.openxmlformats.org/officeDocument/2006/relationships/image" Target="media/image81.jpeg"/><Relationship Id="rId84" Type="http://schemas.openxmlformats.org/officeDocument/2006/relationships/image" Target="media/image80.jpeg"/><Relationship Id="rId83" Type="http://schemas.openxmlformats.org/officeDocument/2006/relationships/image" Target="media/image79.jpeg"/><Relationship Id="rId82" Type="http://schemas.openxmlformats.org/officeDocument/2006/relationships/image" Target="media/image78.jpeg"/><Relationship Id="rId81" Type="http://schemas.openxmlformats.org/officeDocument/2006/relationships/image" Target="media/image77.jpeg"/><Relationship Id="rId80" Type="http://schemas.openxmlformats.org/officeDocument/2006/relationships/image" Target="media/image76.jpeg"/><Relationship Id="rId8" Type="http://schemas.openxmlformats.org/officeDocument/2006/relationships/image" Target="media/image4.jpeg"/><Relationship Id="rId79" Type="http://schemas.openxmlformats.org/officeDocument/2006/relationships/image" Target="media/image75.jpeg"/><Relationship Id="rId78" Type="http://schemas.openxmlformats.org/officeDocument/2006/relationships/image" Target="media/image74.jpeg"/><Relationship Id="rId77" Type="http://schemas.openxmlformats.org/officeDocument/2006/relationships/image" Target="media/image73.jpeg"/><Relationship Id="rId76" Type="http://schemas.openxmlformats.org/officeDocument/2006/relationships/image" Target="media/image72.jpeg"/><Relationship Id="rId75" Type="http://schemas.openxmlformats.org/officeDocument/2006/relationships/image" Target="media/image71.jpeg"/><Relationship Id="rId74" Type="http://schemas.openxmlformats.org/officeDocument/2006/relationships/image" Target="media/image70.jpeg"/><Relationship Id="rId73" Type="http://schemas.openxmlformats.org/officeDocument/2006/relationships/image" Target="media/image69.jpeg"/><Relationship Id="rId72" Type="http://schemas.openxmlformats.org/officeDocument/2006/relationships/image" Target="media/image68.jpeg"/><Relationship Id="rId71" Type="http://schemas.openxmlformats.org/officeDocument/2006/relationships/image" Target="media/image67.jpeg"/><Relationship Id="rId70" Type="http://schemas.openxmlformats.org/officeDocument/2006/relationships/image" Target="media/image66.jpeg"/><Relationship Id="rId7" Type="http://schemas.openxmlformats.org/officeDocument/2006/relationships/image" Target="media/image3.jpeg"/><Relationship Id="rId69" Type="http://schemas.openxmlformats.org/officeDocument/2006/relationships/image" Target="media/image65.jpeg"/><Relationship Id="rId68" Type="http://schemas.openxmlformats.org/officeDocument/2006/relationships/image" Target="media/image64.jpeg"/><Relationship Id="rId67" Type="http://schemas.openxmlformats.org/officeDocument/2006/relationships/image" Target="media/image63.jpeg"/><Relationship Id="rId66" Type="http://schemas.openxmlformats.org/officeDocument/2006/relationships/image" Target="media/image62.jpeg"/><Relationship Id="rId65" Type="http://schemas.openxmlformats.org/officeDocument/2006/relationships/image" Target="media/image61.jpeg"/><Relationship Id="rId64" Type="http://schemas.openxmlformats.org/officeDocument/2006/relationships/image" Target="media/image60.jpeg"/><Relationship Id="rId63" Type="http://schemas.openxmlformats.org/officeDocument/2006/relationships/image" Target="media/image59.jpeg"/><Relationship Id="rId62" Type="http://schemas.openxmlformats.org/officeDocument/2006/relationships/image" Target="media/image58.jpeg"/><Relationship Id="rId61" Type="http://schemas.openxmlformats.org/officeDocument/2006/relationships/image" Target="media/image57.jpeg"/><Relationship Id="rId60" Type="http://schemas.openxmlformats.org/officeDocument/2006/relationships/image" Target="media/image56.jpeg"/><Relationship Id="rId6" Type="http://schemas.openxmlformats.org/officeDocument/2006/relationships/image" Target="media/image2.jpeg"/><Relationship Id="rId59" Type="http://schemas.openxmlformats.org/officeDocument/2006/relationships/image" Target="media/image55.jpeg"/><Relationship Id="rId58" Type="http://schemas.openxmlformats.org/officeDocument/2006/relationships/image" Target="media/image54.jpeg"/><Relationship Id="rId57" Type="http://schemas.openxmlformats.org/officeDocument/2006/relationships/image" Target="media/image53.jpeg"/><Relationship Id="rId56" Type="http://schemas.openxmlformats.org/officeDocument/2006/relationships/image" Target="media/image52.jpeg"/><Relationship Id="rId55" Type="http://schemas.openxmlformats.org/officeDocument/2006/relationships/image" Target="media/image51.jpeg"/><Relationship Id="rId54" Type="http://schemas.openxmlformats.org/officeDocument/2006/relationships/image" Target="media/image50.jpeg"/><Relationship Id="rId53" Type="http://schemas.openxmlformats.org/officeDocument/2006/relationships/image" Target="media/image49.jpeg"/><Relationship Id="rId52" Type="http://schemas.openxmlformats.org/officeDocument/2006/relationships/image" Target="media/image48.jpe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0" Type="http://schemas.openxmlformats.org/officeDocument/2006/relationships/fontTable" Target="fontTable.xml"/><Relationship Id="rId19" Type="http://schemas.openxmlformats.org/officeDocument/2006/relationships/image" Target="media/image15.jpeg"/><Relationship Id="rId189" Type="http://schemas.openxmlformats.org/officeDocument/2006/relationships/customXml" Target="../customXml/item1.xml"/><Relationship Id="rId188" Type="http://schemas.openxmlformats.org/officeDocument/2006/relationships/image" Target="media/image184.jpeg"/><Relationship Id="rId187" Type="http://schemas.openxmlformats.org/officeDocument/2006/relationships/image" Target="media/image183.jpeg"/><Relationship Id="rId186" Type="http://schemas.openxmlformats.org/officeDocument/2006/relationships/image" Target="media/image182.jpeg"/><Relationship Id="rId185" Type="http://schemas.openxmlformats.org/officeDocument/2006/relationships/image" Target="media/image181.jpeg"/><Relationship Id="rId184" Type="http://schemas.openxmlformats.org/officeDocument/2006/relationships/image" Target="media/image180.jpeg"/><Relationship Id="rId183" Type="http://schemas.openxmlformats.org/officeDocument/2006/relationships/image" Target="media/image179.jpeg"/><Relationship Id="rId182" Type="http://schemas.openxmlformats.org/officeDocument/2006/relationships/image" Target="media/image178.jpeg"/><Relationship Id="rId181" Type="http://schemas.openxmlformats.org/officeDocument/2006/relationships/image" Target="media/image177.jpeg"/><Relationship Id="rId180" Type="http://schemas.openxmlformats.org/officeDocument/2006/relationships/image" Target="media/image176.jpeg"/><Relationship Id="rId18" Type="http://schemas.openxmlformats.org/officeDocument/2006/relationships/image" Target="media/image14.jpeg"/><Relationship Id="rId179" Type="http://schemas.openxmlformats.org/officeDocument/2006/relationships/image" Target="media/image175.jpeg"/><Relationship Id="rId178" Type="http://schemas.openxmlformats.org/officeDocument/2006/relationships/image" Target="media/image174.jpeg"/><Relationship Id="rId177" Type="http://schemas.openxmlformats.org/officeDocument/2006/relationships/image" Target="media/image173.jpeg"/><Relationship Id="rId176" Type="http://schemas.openxmlformats.org/officeDocument/2006/relationships/image" Target="media/image172.jpeg"/><Relationship Id="rId175" Type="http://schemas.openxmlformats.org/officeDocument/2006/relationships/image" Target="media/image171.jpeg"/><Relationship Id="rId174" Type="http://schemas.openxmlformats.org/officeDocument/2006/relationships/image" Target="media/image170.jpeg"/><Relationship Id="rId173" Type="http://schemas.openxmlformats.org/officeDocument/2006/relationships/image" Target="media/image169.jpeg"/><Relationship Id="rId172" Type="http://schemas.openxmlformats.org/officeDocument/2006/relationships/image" Target="media/image168.jpeg"/><Relationship Id="rId171" Type="http://schemas.openxmlformats.org/officeDocument/2006/relationships/image" Target="media/image167.jpeg"/><Relationship Id="rId170" Type="http://schemas.openxmlformats.org/officeDocument/2006/relationships/image" Target="media/image166.jpeg"/><Relationship Id="rId17" Type="http://schemas.openxmlformats.org/officeDocument/2006/relationships/image" Target="media/image13.jpeg"/><Relationship Id="rId169" Type="http://schemas.openxmlformats.org/officeDocument/2006/relationships/image" Target="media/image165.jpeg"/><Relationship Id="rId168" Type="http://schemas.openxmlformats.org/officeDocument/2006/relationships/image" Target="media/image164.jpeg"/><Relationship Id="rId167" Type="http://schemas.openxmlformats.org/officeDocument/2006/relationships/image" Target="media/image163.jpeg"/><Relationship Id="rId166" Type="http://schemas.openxmlformats.org/officeDocument/2006/relationships/image" Target="media/image162.jpeg"/><Relationship Id="rId165" Type="http://schemas.openxmlformats.org/officeDocument/2006/relationships/image" Target="media/image161.jpeg"/><Relationship Id="rId164" Type="http://schemas.openxmlformats.org/officeDocument/2006/relationships/image" Target="media/image160.jpeg"/><Relationship Id="rId163" Type="http://schemas.openxmlformats.org/officeDocument/2006/relationships/image" Target="media/image159.jpeg"/><Relationship Id="rId162" Type="http://schemas.openxmlformats.org/officeDocument/2006/relationships/image" Target="media/image158.jpeg"/><Relationship Id="rId161" Type="http://schemas.openxmlformats.org/officeDocument/2006/relationships/image" Target="media/image157.jpeg"/><Relationship Id="rId160" Type="http://schemas.openxmlformats.org/officeDocument/2006/relationships/image" Target="media/image156.jpeg"/><Relationship Id="rId16" Type="http://schemas.openxmlformats.org/officeDocument/2006/relationships/image" Target="media/image12.jpeg"/><Relationship Id="rId159" Type="http://schemas.openxmlformats.org/officeDocument/2006/relationships/image" Target="media/image155.jpeg"/><Relationship Id="rId158" Type="http://schemas.openxmlformats.org/officeDocument/2006/relationships/image" Target="media/image154.jpeg"/><Relationship Id="rId157" Type="http://schemas.openxmlformats.org/officeDocument/2006/relationships/image" Target="media/image153.jpeg"/><Relationship Id="rId156" Type="http://schemas.openxmlformats.org/officeDocument/2006/relationships/image" Target="media/image152.jpeg"/><Relationship Id="rId155" Type="http://schemas.openxmlformats.org/officeDocument/2006/relationships/image" Target="media/image151.jpeg"/><Relationship Id="rId154" Type="http://schemas.openxmlformats.org/officeDocument/2006/relationships/image" Target="media/image150.jpeg"/><Relationship Id="rId153" Type="http://schemas.openxmlformats.org/officeDocument/2006/relationships/image" Target="media/image149.jpeg"/><Relationship Id="rId152" Type="http://schemas.openxmlformats.org/officeDocument/2006/relationships/image" Target="media/image148.jpeg"/><Relationship Id="rId151" Type="http://schemas.openxmlformats.org/officeDocument/2006/relationships/image" Target="media/image147.jpeg"/><Relationship Id="rId150" Type="http://schemas.openxmlformats.org/officeDocument/2006/relationships/image" Target="media/image146.jpeg"/><Relationship Id="rId15" Type="http://schemas.openxmlformats.org/officeDocument/2006/relationships/image" Target="media/image11.jpeg"/><Relationship Id="rId149" Type="http://schemas.openxmlformats.org/officeDocument/2006/relationships/image" Target="media/image145.jpeg"/><Relationship Id="rId148" Type="http://schemas.openxmlformats.org/officeDocument/2006/relationships/image" Target="media/image144.jpeg"/><Relationship Id="rId147" Type="http://schemas.openxmlformats.org/officeDocument/2006/relationships/image" Target="media/image143.jpeg"/><Relationship Id="rId146" Type="http://schemas.openxmlformats.org/officeDocument/2006/relationships/image" Target="media/image142.jpeg"/><Relationship Id="rId145" Type="http://schemas.openxmlformats.org/officeDocument/2006/relationships/image" Target="media/image141.jpeg"/><Relationship Id="rId144" Type="http://schemas.openxmlformats.org/officeDocument/2006/relationships/image" Target="media/image140.jpeg"/><Relationship Id="rId143" Type="http://schemas.openxmlformats.org/officeDocument/2006/relationships/image" Target="media/image139.jpeg"/><Relationship Id="rId142" Type="http://schemas.openxmlformats.org/officeDocument/2006/relationships/image" Target="media/image138.jpeg"/><Relationship Id="rId141" Type="http://schemas.openxmlformats.org/officeDocument/2006/relationships/image" Target="media/image137.jpeg"/><Relationship Id="rId140" Type="http://schemas.openxmlformats.org/officeDocument/2006/relationships/image" Target="media/image136.jpeg"/><Relationship Id="rId14" Type="http://schemas.openxmlformats.org/officeDocument/2006/relationships/image" Target="media/image10.jpeg"/><Relationship Id="rId139" Type="http://schemas.openxmlformats.org/officeDocument/2006/relationships/image" Target="media/image135.jpeg"/><Relationship Id="rId138" Type="http://schemas.openxmlformats.org/officeDocument/2006/relationships/image" Target="media/image134.jpeg"/><Relationship Id="rId137" Type="http://schemas.openxmlformats.org/officeDocument/2006/relationships/image" Target="media/image133.jpeg"/><Relationship Id="rId136" Type="http://schemas.openxmlformats.org/officeDocument/2006/relationships/image" Target="media/image132.jpeg"/><Relationship Id="rId135" Type="http://schemas.openxmlformats.org/officeDocument/2006/relationships/image" Target="media/image131.jpeg"/><Relationship Id="rId134" Type="http://schemas.openxmlformats.org/officeDocument/2006/relationships/image" Target="media/image130.jpeg"/><Relationship Id="rId133" Type="http://schemas.openxmlformats.org/officeDocument/2006/relationships/image" Target="media/image129.jpeg"/><Relationship Id="rId132" Type="http://schemas.openxmlformats.org/officeDocument/2006/relationships/image" Target="media/image128.jpeg"/><Relationship Id="rId131" Type="http://schemas.openxmlformats.org/officeDocument/2006/relationships/image" Target="media/image127.jpeg"/><Relationship Id="rId130" Type="http://schemas.openxmlformats.org/officeDocument/2006/relationships/image" Target="media/image126.jpeg"/><Relationship Id="rId13" Type="http://schemas.openxmlformats.org/officeDocument/2006/relationships/image" Target="media/image9.jpeg"/><Relationship Id="rId129" Type="http://schemas.openxmlformats.org/officeDocument/2006/relationships/image" Target="media/image125.jpeg"/><Relationship Id="rId128" Type="http://schemas.openxmlformats.org/officeDocument/2006/relationships/image" Target="media/image124.jpeg"/><Relationship Id="rId127" Type="http://schemas.openxmlformats.org/officeDocument/2006/relationships/image" Target="media/image123.jpeg"/><Relationship Id="rId126" Type="http://schemas.openxmlformats.org/officeDocument/2006/relationships/image" Target="media/image122.jpeg"/><Relationship Id="rId125" Type="http://schemas.openxmlformats.org/officeDocument/2006/relationships/image" Target="media/image121.jpeg"/><Relationship Id="rId124" Type="http://schemas.openxmlformats.org/officeDocument/2006/relationships/image" Target="media/image120.jpeg"/><Relationship Id="rId123" Type="http://schemas.openxmlformats.org/officeDocument/2006/relationships/image" Target="media/image119.jpeg"/><Relationship Id="rId122" Type="http://schemas.openxmlformats.org/officeDocument/2006/relationships/image" Target="media/image118.jpeg"/><Relationship Id="rId121" Type="http://schemas.openxmlformats.org/officeDocument/2006/relationships/image" Target="media/image117.jpeg"/><Relationship Id="rId120" Type="http://schemas.openxmlformats.org/officeDocument/2006/relationships/image" Target="media/image116.jpeg"/><Relationship Id="rId12" Type="http://schemas.openxmlformats.org/officeDocument/2006/relationships/image" Target="media/image8.jpeg"/><Relationship Id="rId119" Type="http://schemas.openxmlformats.org/officeDocument/2006/relationships/image" Target="media/image115.jpeg"/><Relationship Id="rId118" Type="http://schemas.openxmlformats.org/officeDocument/2006/relationships/image" Target="media/image114.jpeg"/><Relationship Id="rId117" Type="http://schemas.openxmlformats.org/officeDocument/2006/relationships/image" Target="media/image113.jpeg"/><Relationship Id="rId116" Type="http://schemas.openxmlformats.org/officeDocument/2006/relationships/image" Target="media/image112.jpeg"/><Relationship Id="rId115" Type="http://schemas.openxmlformats.org/officeDocument/2006/relationships/image" Target="media/image111.jpeg"/><Relationship Id="rId114" Type="http://schemas.openxmlformats.org/officeDocument/2006/relationships/image" Target="media/image110.jpeg"/><Relationship Id="rId113" Type="http://schemas.openxmlformats.org/officeDocument/2006/relationships/image" Target="media/image109.jpeg"/><Relationship Id="rId112" Type="http://schemas.openxmlformats.org/officeDocument/2006/relationships/image" Target="media/image108.jpeg"/><Relationship Id="rId111" Type="http://schemas.openxmlformats.org/officeDocument/2006/relationships/image" Target="media/image107.jpeg"/><Relationship Id="rId110" Type="http://schemas.openxmlformats.org/officeDocument/2006/relationships/image" Target="media/image106.jpeg"/><Relationship Id="rId11" Type="http://schemas.openxmlformats.org/officeDocument/2006/relationships/image" Target="media/image7.jpeg"/><Relationship Id="rId109" Type="http://schemas.openxmlformats.org/officeDocument/2006/relationships/image" Target="media/image105.jpeg"/><Relationship Id="rId108" Type="http://schemas.openxmlformats.org/officeDocument/2006/relationships/image" Target="media/image104.jpeg"/><Relationship Id="rId107" Type="http://schemas.openxmlformats.org/officeDocument/2006/relationships/image" Target="media/image103.jpeg"/><Relationship Id="rId106" Type="http://schemas.openxmlformats.org/officeDocument/2006/relationships/image" Target="media/image102.jpeg"/><Relationship Id="rId105" Type="http://schemas.openxmlformats.org/officeDocument/2006/relationships/image" Target="media/image101.jpeg"/><Relationship Id="rId104" Type="http://schemas.openxmlformats.org/officeDocument/2006/relationships/image" Target="media/image100.jpeg"/><Relationship Id="rId103" Type="http://schemas.openxmlformats.org/officeDocument/2006/relationships/image" Target="media/image99.jpeg"/><Relationship Id="rId102" Type="http://schemas.openxmlformats.org/officeDocument/2006/relationships/image" Target="media/image98.jpeg"/><Relationship Id="rId101" Type="http://schemas.openxmlformats.org/officeDocument/2006/relationships/image" Target="media/image97.jpeg"/><Relationship Id="rId100" Type="http://schemas.openxmlformats.org/officeDocument/2006/relationships/image" Target="media/image96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184</Pages>
  <Words>572</Words>
  <Characters>588</Characters>
  <Lines>50</Lines>
  <Paragraphs>14</Paragraphs>
  <TotalTime>11</TotalTime>
  <ScaleCrop>false</ScaleCrop>
  <LinksUpToDate>false</LinksUpToDate>
  <CharactersWithSpaces>641</CharactersWithSpaces>
  <Application>WPS Office_12.8.2.15292_F1E327BC-269C-435d-A152-05C5408002CA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2018-02-02T10:14:00Z</dcterms:created>
  <dc:creator>微软用户</dc:creator>
  <cp:lastModifiedBy>Administrator</cp:lastModifiedBy>
  <cp:lastPrinted>2024-10-18T02:57:00Z</cp:lastPrinted>
  <dcterms:modified xsi:type="dcterms:W3CDTF">2024-10-21T08:55:46Z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2052-12.8.2.15292</vt:lpwstr>
  </property>
  <property fmtid="{D5CDD505-2E9C-101B-9397-08002B2CF9AE}" pid="3" name="ICV">
    <vt:lpwstr>E1403C5E4C3243F388D71325D2CCD35F</vt:lpwstr>
  </property>
</Properties>
</file>